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8965F0" w14:textId="77777777" w:rsidR="00990DD2" w:rsidRPr="00D9614A" w:rsidRDefault="00990DD2">
      <w:pPr>
        <w:widowControl w:val="0"/>
        <w:jc w:val="center"/>
        <w:rPr>
          <w:rStyle w:val="A7"/>
          <w:color w:val="auto"/>
          <w:sz w:val="28"/>
          <w:szCs w:val="28"/>
        </w:rPr>
      </w:pPr>
      <w:bookmarkStart w:id="0" w:name="_GoBack"/>
    </w:p>
    <w:p w14:paraId="7B188492" w14:textId="77777777" w:rsidR="00990DD2" w:rsidRPr="00D9614A" w:rsidRDefault="000A4988">
      <w:pPr>
        <w:widowControl w:val="0"/>
        <w:jc w:val="center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Федеральное государственное образовательное бюджетное учреждение</w:t>
      </w:r>
    </w:p>
    <w:p w14:paraId="76A2D3D1" w14:textId="77777777" w:rsidR="00990DD2" w:rsidRPr="00D9614A" w:rsidRDefault="000A4988">
      <w:pPr>
        <w:widowControl w:val="0"/>
        <w:jc w:val="center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высшего образования</w:t>
      </w:r>
    </w:p>
    <w:p w14:paraId="5FA4DFA7" w14:textId="77777777" w:rsidR="00990DD2" w:rsidRPr="00D9614A" w:rsidRDefault="000A4988">
      <w:pPr>
        <w:widowControl w:val="0"/>
        <w:spacing w:before="4" w:line="322" w:lineRule="exact"/>
        <w:jc w:val="center"/>
        <w:outlineLvl w:val="0"/>
        <w:rPr>
          <w:b/>
          <w:bCs/>
          <w:color w:val="auto"/>
          <w:sz w:val="28"/>
          <w:szCs w:val="28"/>
        </w:rPr>
      </w:pPr>
      <w:r w:rsidRPr="00D9614A">
        <w:rPr>
          <w:b/>
          <w:bCs/>
          <w:color w:val="auto"/>
          <w:sz w:val="28"/>
          <w:szCs w:val="28"/>
        </w:rPr>
        <w:t>«ФИНАНСОВЫЙ УНИВЕРСИТЕТ</w:t>
      </w:r>
    </w:p>
    <w:p w14:paraId="5324E4B4" w14:textId="77777777" w:rsidR="00990DD2" w:rsidRPr="00D9614A" w:rsidRDefault="000A4988">
      <w:pPr>
        <w:widowControl w:val="0"/>
        <w:spacing w:line="322" w:lineRule="exact"/>
        <w:jc w:val="center"/>
        <w:rPr>
          <w:b/>
          <w:bCs/>
          <w:color w:val="auto"/>
          <w:sz w:val="28"/>
          <w:szCs w:val="28"/>
        </w:rPr>
      </w:pPr>
      <w:r w:rsidRPr="00D9614A">
        <w:rPr>
          <w:b/>
          <w:bCs/>
          <w:color w:val="auto"/>
          <w:sz w:val="28"/>
          <w:szCs w:val="28"/>
        </w:rPr>
        <w:t>ПРИ ПРАВИТЕЛЬСТВЕ РОССИЙСКОЙ ФЕДЕРАЦИИ»</w:t>
      </w:r>
    </w:p>
    <w:p w14:paraId="4966C1D4" w14:textId="77777777" w:rsidR="00990DD2" w:rsidRPr="00D9614A" w:rsidRDefault="000A4988">
      <w:pPr>
        <w:widowControl w:val="0"/>
        <w:jc w:val="center"/>
        <w:rPr>
          <w:b/>
          <w:bCs/>
          <w:color w:val="auto"/>
          <w:sz w:val="28"/>
          <w:szCs w:val="28"/>
        </w:rPr>
      </w:pPr>
      <w:r w:rsidRPr="00D9614A">
        <w:rPr>
          <w:b/>
          <w:bCs/>
          <w:color w:val="auto"/>
          <w:sz w:val="28"/>
          <w:szCs w:val="28"/>
        </w:rPr>
        <w:t>(Финансовый университет)</w:t>
      </w:r>
    </w:p>
    <w:p w14:paraId="0626C633" w14:textId="77777777" w:rsidR="00990DD2" w:rsidRPr="00D9614A" w:rsidRDefault="00990DD2">
      <w:pPr>
        <w:widowControl w:val="0"/>
        <w:rPr>
          <w:b/>
          <w:bCs/>
          <w:color w:val="auto"/>
          <w:sz w:val="30"/>
          <w:szCs w:val="30"/>
        </w:rPr>
      </w:pPr>
    </w:p>
    <w:p w14:paraId="188E4063" w14:textId="77777777" w:rsidR="00990DD2" w:rsidRPr="00D9614A" w:rsidRDefault="000A4988">
      <w:pPr>
        <w:widowControl w:val="0"/>
        <w:spacing w:line="276" w:lineRule="auto"/>
        <w:jc w:val="center"/>
        <w:rPr>
          <w:b/>
          <w:bCs/>
          <w:color w:val="auto"/>
          <w:sz w:val="28"/>
          <w:szCs w:val="28"/>
        </w:rPr>
      </w:pPr>
      <w:r w:rsidRPr="00D9614A">
        <w:rPr>
          <w:b/>
          <w:bCs/>
          <w:color w:val="auto"/>
          <w:sz w:val="28"/>
          <w:szCs w:val="28"/>
        </w:rPr>
        <w:t>Кафедра гуманитарных наук</w:t>
      </w:r>
    </w:p>
    <w:p w14:paraId="2448CFBD" w14:textId="77777777" w:rsidR="00990DD2" w:rsidRPr="00D9614A" w:rsidRDefault="000A4988">
      <w:pPr>
        <w:widowControl w:val="0"/>
        <w:spacing w:line="276" w:lineRule="auto"/>
        <w:jc w:val="center"/>
        <w:rPr>
          <w:b/>
          <w:bCs/>
          <w:color w:val="auto"/>
          <w:sz w:val="28"/>
          <w:szCs w:val="28"/>
        </w:rPr>
      </w:pPr>
      <w:r w:rsidRPr="00D9614A">
        <w:rPr>
          <w:b/>
          <w:bCs/>
          <w:color w:val="auto"/>
          <w:sz w:val="28"/>
          <w:szCs w:val="28"/>
        </w:rPr>
        <w:t>Факультета социальных наук и массовых коммуникаций</w:t>
      </w:r>
    </w:p>
    <w:tbl>
      <w:tblPr>
        <w:tblStyle w:val="TableNormal"/>
        <w:tblpPr w:leftFromText="180" w:rightFromText="180" w:vertAnchor="text" w:horzAnchor="margin" w:tblpXSpec="center" w:tblpY="171"/>
        <w:tblW w:w="1191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096"/>
        <w:gridCol w:w="5819"/>
      </w:tblGrid>
      <w:tr w:rsidR="00D9614A" w:rsidRPr="00D9614A" w14:paraId="14A561B4" w14:textId="77777777" w:rsidTr="00F15F24">
        <w:trPr>
          <w:trHeight w:val="3403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63ADD" w14:textId="77777777" w:rsidR="00F15F24" w:rsidRPr="00D9614A" w:rsidRDefault="00F15F24" w:rsidP="00F15F24">
            <w:pPr>
              <w:rPr>
                <w:color w:val="auto"/>
              </w:rPr>
            </w:pPr>
          </w:p>
        </w:tc>
        <w:tc>
          <w:tcPr>
            <w:tcW w:w="5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CE26A" w14:textId="77777777" w:rsidR="00F15F24" w:rsidRPr="00D9614A" w:rsidRDefault="00F15F24" w:rsidP="00F15F24">
            <w:pPr>
              <w:widowControl w:val="0"/>
              <w:tabs>
                <w:tab w:val="center" w:pos="2064"/>
                <w:tab w:val="center" w:pos="7754"/>
              </w:tabs>
              <w:spacing w:line="256" w:lineRule="auto"/>
              <w:rPr>
                <w:color w:val="auto"/>
              </w:rPr>
            </w:pPr>
            <w:r w:rsidRPr="00D9614A">
              <w:rPr>
                <w:color w:val="auto"/>
              </w:rPr>
              <w:t>УТВЕРЖДАЮ</w:t>
            </w:r>
          </w:p>
          <w:p w14:paraId="5226C3D7" w14:textId="77777777" w:rsidR="00F15F24" w:rsidRPr="00D9614A" w:rsidRDefault="00F15F24" w:rsidP="00F15F24">
            <w:pPr>
              <w:widowControl w:val="0"/>
              <w:tabs>
                <w:tab w:val="center" w:pos="2064"/>
                <w:tab w:val="center" w:pos="7754"/>
              </w:tabs>
              <w:spacing w:line="256" w:lineRule="auto"/>
              <w:rPr>
                <w:color w:val="auto"/>
              </w:rPr>
            </w:pPr>
          </w:p>
          <w:p w14:paraId="3433E5F3" w14:textId="77777777" w:rsidR="00F15F24" w:rsidRPr="00D9614A" w:rsidRDefault="00F15F24" w:rsidP="00F15F24">
            <w:pPr>
              <w:widowControl w:val="0"/>
              <w:tabs>
                <w:tab w:val="center" w:pos="2064"/>
                <w:tab w:val="center" w:pos="7754"/>
              </w:tabs>
              <w:spacing w:line="276" w:lineRule="auto"/>
              <w:rPr>
                <w:color w:val="auto"/>
              </w:rPr>
            </w:pPr>
            <w:r w:rsidRPr="00D9614A">
              <w:rPr>
                <w:color w:val="auto"/>
              </w:rPr>
              <w:t xml:space="preserve">Проректор по учебной и </w:t>
            </w:r>
          </w:p>
          <w:p w14:paraId="460962C2" w14:textId="77777777" w:rsidR="00F15F24" w:rsidRPr="00D9614A" w:rsidRDefault="00F15F24" w:rsidP="00F15F24">
            <w:pPr>
              <w:widowControl w:val="0"/>
              <w:tabs>
                <w:tab w:val="center" w:pos="2064"/>
                <w:tab w:val="center" w:pos="7754"/>
              </w:tabs>
              <w:spacing w:line="276" w:lineRule="auto"/>
              <w:rPr>
                <w:color w:val="auto"/>
              </w:rPr>
            </w:pPr>
            <w:r w:rsidRPr="00D9614A">
              <w:rPr>
                <w:color w:val="auto"/>
              </w:rPr>
              <w:t>методической работе</w:t>
            </w:r>
          </w:p>
          <w:p w14:paraId="711E9141" w14:textId="77777777" w:rsidR="00F15F24" w:rsidRPr="00D9614A" w:rsidRDefault="00F15F24" w:rsidP="00F15F24">
            <w:pPr>
              <w:widowControl w:val="0"/>
              <w:tabs>
                <w:tab w:val="center" w:pos="2064"/>
                <w:tab w:val="center" w:pos="7754"/>
              </w:tabs>
              <w:spacing w:line="256" w:lineRule="auto"/>
              <w:rPr>
                <w:color w:val="auto"/>
              </w:rPr>
            </w:pPr>
          </w:p>
          <w:p w14:paraId="3CB75037" w14:textId="77777777" w:rsidR="00F15F24" w:rsidRPr="00D9614A" w:rsidRDefault="00F15F24" w:rsidP="00F15F24">
            <w:pPr>
              <w:widowControl w:val="0"/>
              <w:tabs>
                <w:tab w:val="center" w:pos="2064"/>
                <w:tab w:val="center" w:pos="7754"/>
              </w:tabs>
              <w:spacing w:line="256" w:lineRule="auto"/>
              <w:rPr>
                <w:color w:val="auto"/>
              </w:rPr>
            </w:pPr>
            <w:r w:rsidRPr="00D9614A">
              <w:rPr>
                <w:color w:val="auto"/>
              </w:rPr>
              <w:t>________________Е. А. Каменева</w:t>
            </w:r>
          </w:p>
          <w:p w14:paraId="5F8D3382" w14:textId="77777777" w:rsidR="00F15F24" w:rsidRPr="00D9614A" w:rsidRDefault="00F15F24" w:rsidP="00F15F24">
            <w:pPr>
              <w:widowControl w:val="0"/>
              <w:tabs>
                <w:tab w:val="center" w:pos="2064"/>
                <w:tab w:val="center" w:pos="7754"/>
              </w:tabs>
              <w:spacing w:line="256" w:lineRule="auto"/>
              <w:rPr>
                <w:color w:val="auto"/>
              </w:rPr>
            </w:pPr>
            <w:r w:rsidRPr="00D9614A">
              <w:rPr>
                <w:color w:val="auto"/>
              </w:rPr>
              <w:t>(подпись)</w:t>
            </w:r>
          </w:p>
          <w:p w14:paraId="46FDE0C9" w14:textId="31451604" w:rsidR="00F15F24" w:rsidRPr="00D9614A" w:rsidRDefault="00F15F24" w:rsidP="00F15F24">
            <w:pPr>
              <w:widowControl w:val="0"/>
              <w:tabs>
                <w:tab w:val="center" w:pos="2064"/>
                <w:tab w:val="center" w:pos="7754"/>
              </w:tabs>
              <w:spacing w:line="256" w:lineRule="auto"/>
              <w:rPr>
                <w:color w:val="auto"/>
              </w:rPr>
            </w:pPr>
            <w:r w:rsidRPr="00D9614A">
              <w:rPr>
                <w:color w:val="auto"/>
              </w:rPr>
              <w:t>«_</w:t>
            </w:r>
            <w:r w:rsidR="00D9614A" w:rsidRPr="00D9614A">
              <w:rPr>
                <w:color w:val="auto"/>
              </w:rPr>
              <w:t>27</w:t>
            </w:r>
            <w:r w:rsidRPr="00D9614A">
              <w:rPr>
                <w:color w:val="auto"/>
              </w:rPr>
              <w:t>___» _</w:t>
            </w:r>
            <w:r w:rsidR="00D9614A" w:rsidRPr="00D9614A">
              <w:rPr>
                <w:color w:val="auto"/>
              </w:rPr>
              <w:t>ноября</w:t>
            </w:r>
            <w:r w:rsidRPr="00D9614A">
              <w:rPr>
                <w:color w:val="auto"/>
              </w:rPr>
              <w:t>________ 2024 г.</w:t>
            </w:r>
          </w:p>
        </w:tc>
      </w:tr>
    </w:tbl>
    <w:p w14:paraId="27A1F256" w14:textId="77777777" w:rsidR="00990DD2" w:rsidRPr="00D9614A" w:rsidRDefault="00990DD2">
      <w:pPr>
        <w:widowControl w:val="0"/>
        <w:rPr>
          <w:b/>
          <w:bCs/>
          <w:color w:val="auto"/>
          <w:sz w:val="30"/>
          <w:szCs w:val="30"/>
        </w:rPr>
      </w:pPr>
    </w:p>
    <w:p w14:paraId="0ADA8CB6" w14:textId="77777777" w:rsidR="00990DD2" w:rsidRPr="00D9614A" w:rsidRDefault="00990DD2">
      <w:pPr>
        <w:widowControl w:val="0"/>
        <w:rPr>
          <w:b/>
          <w:bCs/>
          <w:color w:val="auto"/>
          <w:sz w:val="30"/>
          <w:szCs w:val="30"/>
        </w:rPr>
      </w:pPr>
    </w:p>
    <w:p w14:paraId="7D54CFD2" w14:textId="77777777" w:rsidR="00990DD2" w:rsidRPr="00D9614A" w:rsidRDefault="00990DD2">
      <w:pPr>
        <w:widowControl w:val="0"/>
        <w:ind w:left="4678"/>
        <w:rPr>
          <w:b/>
          <w:bCs/>
          <w:color w:val="auto"/>
          <w:sz w:val="30"/>
          <w:szCs w:val="30"/>
        </w:rPr>
      </w:pPr>
    </w:p>
    <w:p w14:paraId="39B5A3D9" w14:textId="77777777" w:rsidR="00990DD2" w:rsidRPr="00D9614A" w:rsidRDefault="000A4988" w:rsidP="00257AFA">
      <w:pPr>
        <w:widowControl w:val="0"/>
        <w:jc w:val="center"/>
        <w:rPr>
          <w:b/>
          <w:bCs/>
          <w:color w:val="auto"/>
          <w:sz w:val="32"/>
          <w:szCs w:val="32"/>
        </w:rPr>
      </w:pPr>
      <w:r w:rsidRPr="00D9614A">
        <w:rPr>
          <w:b/>
          <w:bCs/>
          <w:color w:val="auto"/>
          <w:sz w:val="32"/>
          <w:szCs w:val="32"/>
        </w:rPr>
        <w:t>Савинов А.А., Третьяк А.Р.</w:t>
      </w:r>
    </w:p>
    <w:p w14:paraId="085B9FB7" w14:textId="77777777" w:rsidR="00990DD2" w:rsidRPr="00D9614A" w:rsidRDefault="00990DD2" w:rsidP="00257AFA">
      <w:pPr>
        <w:widowControl w:val="0"/>
        <w:jc w:val="center"/>
        <w:rPr>
          <w:b/>
          <w:bCs/>
          <w:color w:val="auto"/>
          <w:sz w:val="32"/>
          <w:szCs w:val="32"/>
        </w:rPr>
      </w:pPr>
    </w:p>
    <w:p w14:paraId="3E0AE7D4" w14:textId="77777777" w:rsidR="00990DD2" w:rsidRPr="00D9614A" w:rsidRDefault="000A4988" w:rsidP="00257AFA">
      <w:pPr>
        <w:widowControl w:val="0"/>
        <w:tabs>
          <w:tab w:val="left" w:pos="8789"/>
        </w:tabs>
        <w:spacing w:before="185" w:after="240"/>
        <w:jc w:val="center"/>
        <w:rPr>
          <w:b/>
          <w:bCs/>
          <w:color w:val="auto"/>
          <w:sz w:val="36"/>
          <w:szCs w:val="36"/>
        </w:rPr>
      </w:pPr>
      <w:r w:rsidRPr="00D9614A">
        <w:rPr>
          <w:b/>
          <w:bCs/>
          <w:color w:val="auto"/>
          <w:sz w:val="36"/>
          <w:szCs w:val="36"/>
        </w:rPr>
        <w:t>Этическая антропология</w:t>
      </w:r>
    </w:p>
    <w:p w14:paraId="436C7A45" w14:textId="77777777" w:rsidR="00990DD2" w:rsidRPr="00D9614A" w:rsidRDefault="000A4988" w:rsidP="00257AFA">
      <w:pPr>
        <w:widowControl w:val="0"/>
        <w:spacing w:line="360" w:lineRule="auto"/>
        <w:jc w:val="center"/>
        <w:rPr>
          <w:color w:val="auto"/>
          <w:sz w:val="32"/>
          <w:szCs w:val="32"/>
        </w:rPr>
      </w:pPr>
      <w:r w:rsidRPr="00D9614A">
        <w:rPr>
          <w:color w:val="auto"/>
          <w:sz w:val="32"/>
          <w:szCs w:val="32"/>
        </w:rPr>
        <w:t>Рабочая программа дисциплины</w:t>
      </w:r>
    </w:p>
    <w:p w14:paraId="04ACE62E" w14:textId="6D270D84" w:rsidR="00257AFA" w:rsidRPr="00D9614A" w:rsidRDefault="000A4988" w:rsidP="00257AFA">
      <w:pPr>
        <w:widowControl w:val="0"/>
        <w:suppressAutoHyphens/>
        <w:jc w:val="center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для студентов, обучающихся по направлению подготовки</w:t>
      </w:r>
    </w:p>
    <w:p w14:paraId="70026F90" w14:textId="622B9433" w:rsidR="00990DD2" w:rsidRPr="00D9614A" w:rsidRDefault="000A4988" w:rsidP="00257AFA">
      <w:pPr>
        <w:widowControl w:val="0"/>
        <w:suppressAutoHyphens/>
        <w:jc w:val="center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47.03.01</w:t>
      </w:r>
      <w:r w:rsidR="000D3059" w:rsidRPr="00D9614A">
        <w:rPr>
          <w:color w:val="auto"/>
          <w:sz w:val="28"/>
          <w:szCs w:val="28"/>
        </w:rPr>
        <w:t xml:space="preserve"> Философия, ОП «Этика бизнеса», профиль «Этика бизнеса»</w:t>
      </w:r>
    </w:p>
    <w:p w14:paraId="287EDAB4" w14:textId="77777777" w:rsidR="00990DD2" w:rsidRPr="00D9614A" w:rsidRDefault="00990DD2">
      <w:pPr>
        <w:widowControl w:val="0"/>
        <w:rPr>
          <w:rStyle w:val="A7"/>
          <w:color w:val="auto"/>
          <w:sz w:val="30"/>
          <w:szCs w:val="30"/>
        </w:rPr>
      </w:pPr>
    </w:p>
    <w:p w14:paraId="2598FABE" w14:textId="77777777" w:rsidR="00990DD2" w:rsidRPr="00D9614A" w:rsidRDefault="00990DD2">
      <w:pPr>
        <w:widowControl w:val="0"/>
        <w:rPr>
          <w:rStyle w:val="A7"/>
          <w:color w:val="auto"/>
          <w:sz w:val="30"/>
          <w:szCs w:val="30"/>
        </w:rPr>
      </w:pPr>
    </w:p>
    <w:p w14:paraId="34F9A910" w14:textId="77777777" w:rsidR="005D45E0" w:rsidRPr="00D9614A" w:rsidRDefault="005D45E0" w:rsidP="005D45E0">
      <w:pPr>
        <w:ind w:right="284" w:firstLine="380"/>
        <w:jc w:val="center"/>
        <w:rPr>
          <w:i/>
          <w:iCs/>
          <w:color w:val="auto"/>
        </w:rPr>
      </w:pPr>
      <w:r w:rsidRPr="00D9614A">
        <w:rPr>
          <w:i/>
          <w:iCs/>
          <w:color w:val="auto"/>
        </w:rPr>
        <w:t>Рекомендовано Ученым советом Факультета социальных</w:t>
      </w:r>
    </w:p>
    <w:p w14:paraId="68D78ACD" w14:textId="77777777" w:rsidR="005D45E0" w:rsidRPr="00D9614A" w:rsidRDefault="005D45E0" w:rsidP="005D45E0">
      <w:pPr>
        <w:ind w:right="284" w:firstLine="380"/>
        <w:jc w:val="center"/>
        <w:rPr>
          <w:color w:val="auto"/>
        </w:rPr>
      </w:pPr>
      <w:r w:rsidRPr="00D9614A">
        <w:rPr>
          <w:i/>
          <w:iCs/>
          <w:color w:val="auto"/>
        </w:rPr>
        <w:t>наук и массовых коммуникаций</w:t>
      </w:r>
    </w:p>
    <w:p w14:paraId="2FF4B8F5" w14:textId="77777777" w:rsidR="005D45E0" w:rsidRPr="00D9614A" w:rsidRDefault="005D45E0" w:rsidP="005D45E0">
      <w:pPr>
        <w:ind w:right="284" w:firstLine="380"/>
        <w:jc w:val="center"/>
        <w:rPr>
          <w:color w:val="auto"/>
        </w:rPr>
      </w:pPr>
      <w:r w:rsidRPr="00D9614A">
        <w:rPr>
          <w:i/>
          <w:iCs/>
          <w:color w:val="auto"/>
        </w:rPr>
        <w:t>(</w:t>
      </w:r>
      <w:r w:rsidRPr="00D9614A">
        <w:rPr>
          <w:i/>
          <w:color w:val="auto"/>
        </w:rPr>
        <w:t>протокол № 47 от 19 ноября_ 2024 г.)</w:t>
      </w:r>
    </w:p>
    <w:p w14:paraId="5A686AB7" w14:textId="77777777" w:rsidR="005D45E0" w:rsidRPr="00D9614A" w:rsidRDefault="005D45E0" w:rsidP="005D45E0">
      <w:pPr>
        <w:ind w:right="284" w:firstLine="380"/>
        <w:jc w:val="center"/>
        <w:rPr>
          <w:color w:val="auto"/>
        </w:rPr>
      </w:pPr>
    </w:p>
    <w:p w14:paraId="72D2D4E8" w14:textId="77777777" w:rsidR="005D45E0" w:rsidRPr="00D9614A" w:rsidRDefault="005D45E0" w:rsidP="005D45E0">
      <w:pPr>
        <w:ind w:right="284" w:firstLine="380"/>
        <w:jc w:val="center"/>
        <w:rPr>
          <w:i/>
          <w:iCs/>
          <w:color w:val="auto"/>
        </w:rPr>
      </w:pPr>
      <w:r w:rsidRPr="00D9614A">
        <w:rPr>
          <w:i/>
          <w:iCs/>
          <w:color w:val="auto"/>
        </w:rPr>
        <w:t xml:space="preserve">Одобрено на заседании Совета кафедры </w:t>
      </w:r>
      <w:r w:rsidRPr="00D9614A">
        <w:rPr>
          <w:i/>
          <w:color w:val="auto"/>
        </w:rPr>
        <w:t>гуманитарных наук</w:t>
      </w:r>
      <w:r w:rsidRPr="00D9614A">
        <w:rPr>
          <w:i/>
          <w:iCs/>
          <w:color w:val="auto"/>
        </w:rPr>
        <w:t xml:space="preserve"> Факультета социальных</w:t>
      </w:r>
    </w:p>
    <w:p w14:paraId="1D3EADBD" w14:textId="77777777" w:rsidR="005D45E0" w:rsidRPr="00D9614A" w:rsidRDefault="005D45E0" w:rsidP="005D45E0">
      <w:pPr>
        <w:ind w:right="284" w:firstLine="380"/>
        <w:jc w:val="center"/>
        <w:rPr>
          <w:color w:val="auto"/>
        </w:rPr>
      </w:pPr>
      <w:r w:rsidRPr="00D9614A">
        <w:rPr>
          <w:i/>
          <w:iCs/>
          <w:color w:val="auto"/>
        </w:rPr>
        <w:t>наук и массовых коммуникаций</w:t>
      </w:r>
    </w:p>
    <w:p w14:paraId="089BDD0B" w14:textId="77777777" w:rsidR="005D45E0" w:rsidRPr="00D9614A" w:rsidRDefault="005D45E0" w:rsidP="005D45E0">
      <w:pPr>
        <w:ind w:right="284" w:firstLine="380"/>
        <w:jc w:val="center"/>
        <w:rPr>
          <w:color w:val="auto"/>
        </w:rPr>
      </w:pPr>
      <w:r w:rsidRPr="00D9614A">
        <w:rPr>
          <w:i/>
          <w:iCs/>
          <w:color w:val="auto"/>
        </w:rPr>
        <w:t>(</w:t>
      </w:r>
      <w:r w:rsidRPr="00D9614A">
        <w:rPr>
          <w:i/>
          <w:color w:val="auto"/>
        </w:rPr>
        <w:t>протокол № 03 от 01 ноября 2024 г.)</w:t>
      </w:r>
    </w:p>
    <w:p w14:paraId="31F91181" w14:textId="77777777" w:rsidR="00990DD2" w:rsidRPr="00D9614A" w:rsidRDefault="00990DD2">
      <w:pPr>
        <w:widowControl w:val="0"/>
        <w:rPr>
          <w:rStyle w:val="A7"/>
          <w:color w:val="auto"/>
          <w:sz w:val="30"/>
          <w:szCs w:val="30"/>
        </w:rPr>
      </w:pPr>
    </w:p>
    <w:p w14:paraId="3B2161FF" w14:textId="77777777" w:rsidR="00990DD2" w:rsidRPr="00D9614A" w:rsidRDefault="000A4988">
      <w:pPr>
        <w:widowControl w:val="0"/>
        <w:spacing w:before="1"/>
        <w:ind w:right="286"/>
        <w:jc w:val="center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Москва 2024</w:t>
      </w:r>
    </w:p>
    <w:p w14:paraId="0AB94F34" w14:textId="77777777" w:rsidR="00990DD2" w:rsidRPr="00D9614A" w:rsidRDefault="00990DD2">
      <w:pPr>
        <w:rPr>
          <w:color w:val="auto"/>
        </w:rPr>
        <w:sectPr w:rsidR="00990DD2" w:rsidRPr="00D9614A">
          <w:headerReference w:type="default" r:id="rId8"/>
          <w:footerReference w:type="default" r:id="rId9"/>
          <w:headerReference w:type="first" r:id="rId10"/>
          <w:footerReference w:type="first" r:id="rId11"/>
          <w:pgSz w:w="11920" w:h="16840"/>
          <w:pgMar w:top="709" w:right="995" w:bottom="993" w:left="1701" w:header="0" w:footer="594" w:gutter="0"/>
          <w:pgNumType w:start="1"/>
          <w:cols w:space="720"/>
          <w:titlePg/>
        </w:sectPr>
      </w:pPr>
    </w:p>
    <w:p w14:paraId="02203006" w14:textId="77777777" w:rsidR="00990DD2" w:rsidRPr="00D9614A" w:rsidRDefault="00990DD2">
      <w:pPr>
        <w:widowControl w:val="0"/>
        <w:tabs>
          <w:tab w:val="left" w:pos="709"/>
          <w:tab w:val="left" w:pos="993"/>
        </w:tabs>
        <w:jc w:val="center"/>
        <w:rPr>
          <w:rStyle w:val="A7"/>
          <w:color w:val="auto"/>
          <w:sz w:val="28"/>
          <w:szCs w:val="28"/>
        </w:rPr>
      </w:pPr>
    </w:p>
    <w:p w14:paraId="27DEF726" w14:textId="77777777" w:rsidR="00990DD2" w:rsidRPr="00D9614A" w:rsidRDefault="00990DD2">
      <w:pPr>
        <w:widowControl w:val="0"/>
        <w:tabs>
          <w:tab w:val="left" w:pos="709"/>
          <w:tab w:val="left" w:pos="993"/>
        </w:tabs>
        <w:jc w:val="center"/>
        <w:rPr>
          <w:rStyle w:val="A7"/>
          <w:color w:val="auto"/>
          <w:sz w:val="28"/>
          <w:szCs w:val="28"/>
        </w:rPr>
      </w:pPr>
    </w:p>
    <w:p w14:paraId="2FBC43A6" w14:textId="77777777" w:rsidR="00990DD2" w:rsidRPr="00D9614A" w:rsidRDefault="000A4988">
      <w:pPr>
        <w:widowControl w:val="0"/>
        <w:tabs>
          <w:tab w:val="left" w:pos="709"/>
          <w:tab w:val="left" w:pos="993"/>
        </w:tabs>
        <w:jc w:val="center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СОДЕРЖАНИЕ</w:t>
      </w:r>
    </w:p>
    <w:p w14:paraId="647C15CA" w14:textId="77777777" w:rsidR="00990DD2" w:rsidRPr="00D9614A" w:rsidRDefault="00990DD2">
      <w:pPr>
        <w:widowControl w:val="0"/>
        <w:tabs>
          <w:tab w:val="left" w:pos="709"/>
          <w:tab w:val="left" w:pos="993"/>
        </w:tabs>
        <w:jc w:val="center"/>
        <w:rPr>
          <w:rStyle w:val="A7"/>
          <w:color w:val="auto"/>
          <w:sz w:val="28"/>
          <w:szCs w:val="28"/>
        </w:rPr>
      </w:pPr>
    </w:p>
    <w:tbl>
      <w:tblPr>
        <w:tblStyle w:val="TableNormal"/>
        <w:tblpPr w:leftFromText="180" w:rightFromText="180" w:vertAnchor="text" w:horzAnchor="margin" w:tblpXSpec="right" w:tblpY="-15"/>
        <w:tblW w:w="93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D9614A" w:rsidRPr="00D9614A" w14:paraId="5D3A7FB1" w14:textId="77777777" w:rsidTr="00257AFA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FDA03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</w:rPr>
              <w:t>1.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B623A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rPr>
                <w:color w:val="auto"/>
              </w:rPr>
            </w:pPr>
            <w:r w:rsidRPr="00D9614A">
              <w:rPr>
                <w:color w:val="auto"/>
              </w:rPr>
              <w:t>Наименование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453AA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lang w:val="en-US"/>
              </w:rPr>
            </w:pPr>
            <w:r w:rsidRPr="00D9614A">
              <w:rPr>
                <w:color w:val="auto"/>
                <w:u w:color="FF0000"/>
                <w:lang w:val="en-US"/>
              </w:rPr>
              <w:t>3</w:t>
            </w:r>
          </w:p>
        </w:tc>
      </w:tr>
      <w:tr w:rsidR="00D9614A" w:rsidRPr="00D9614A" w14:paraId="7EBF29B2" w14:textId="77777777" w:rsidTr="00257AFA">
        <w:trPr>
          <w:trHeight w:val="9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18876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</w:rPr>
              <w:t>2.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CE491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97660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  <w:lang w:val="en-US"/>
              </w:rPr>
              <w:t>3</w:t>
            </w:r>
          </w:p>
        </w:tc>
      </w:tr>
      <w:tr w:rsidR="00D9614A" w:rsidRPr="00D9614A" w14:paraId="77B3BAFD" w14:textId="77777777" w:rsidTr="00257AFA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F965E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lang w:val="en-US"/>
              </w:rPr>
              <w:t>3.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83BA3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4AB7D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  <w:lang w:val="en-US"/>
              </w:rPr>
              <w:t>4</w:t>
            </w:r>
          </w:p>
        </w:tc>
      </w:tr>
      <w:tr w:rsidR="00D9614A" w:rsidRPr="00D9614A" w14:paraId="241BEE4F" w14:textId="77777777" w:rsidTr="00257AFA">
        <w:trPr>
          <w:trHeight w:val="9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98148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lang w:val="en-US"/>
              </w:rPr>
              <w:t>4.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18D48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5F319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  <w:lang w:val="en-US"/>
              </w:rPr>
              <w:t>4</w:t>
            </w:r>
          </w:p>
        </w:tc>
      </w:tr>
      <w:tr w:rsidR="00D9614A" w:rsidRPr="00D9614A" w14:paraId="5E4F9937" w14:textId="77777777" w:rsidTr="00257AFA">
        <w:trPr>
          <w:trHeight w:val="9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21993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lang w:val="en-US"/>
              </w:rPr>
              <w:t>5.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C042E" w14:textId="77777777" w:rsidR="00257AFA" w:rsidRPr="00D9614A" w:rsidRDefault="00257AFA" w:rsidP="00257AFA">
            <w:pPr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92223" w14:textId="2DF4FD7E" w:rsidR="00257AFA" w:rsidRPr="00D9614A" w:rsidRDefault="00A274AC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  <w:lang w:val="en-US"/>
              </w:rPr>
              <w:t>4</w:t>
            </w:r>
          </w:p>
        </w:tc>
      </w:tr>
      <w:tr w:rsidR="00D9614A" w:rsidRPr="00D9614A" w14:paraId="5B3A1107" w14:textId="77777777" w:rsidTr="00257AFA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5C087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lang w:val="en-US"/>
              </w:rPr>
              <w:t>5.1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7C3F4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rPr>
                <w:color w:val="auto"/>
              </w:rPr>
            </w:pPr>
            <w:r w:rsidRPr="00D9614A">
              <w:rPr>
                <w:color w:val="auto"/>
                <w:lang w:val="en-US"/>
              </w:rPr>
              <w:t>Содержание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510FF" w14:textId="2B5D213C" w:rsidR="00257AFA" w:rsidRPr="00D9614A" w:rsidRDefault="00A274AC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  <w:lang w:val="en-US"/>
              </w:rPr>
              <w:t>4</w:t>
            </w:r>
          </w:p>
        </w:tc>
      </w:tr>
      <w:tr w:rsidR="00D9614A" w:rsidRPr="00D9614A" w14:paraId="6A931F9C" w14:textId="77777777" w:rsidTr="00257AFA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C2643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lang w:val="en-US"/>
              </w:rPr>
              <w:t>5.2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4C7AF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rPr>
                <w:color w:val="auto"/>
              </w:rPr>
            </w:pPr>
            <w:r w:rsidRPr="00D9614A">
              <w:rPr>
                <w:color w:val="auto"/>
                <w:lang w:val="en-US"/>
              </w:rPr>
              <w:t>Учебно-тематический план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D5B44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  <w:lang w:val="en-US"/>
              </w:rPr>
              <w:t>7</w:t>
            </w:r>
          </w:p>
        </w:tc>
      </w:tr>
      <w:tr w:rsidR="00D9614A" w:rsidRPr="00D9614A" w14:paraId="69773B11" w14:textId="77777777" w:rsidTr="00257AFA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090B2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lang w:val="en-US"/>
              </w:rPr>
              <w:t>5.3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BBB27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rPr>
                <w:color w:val="auto"/>
              </w:rPr>
            </w:pPr>
            <w:r w:rsidRPr="00D9614A">
              <w:rPr>
                <w:color w:val="auto"/>
                <w:lang w:val="en-US"/>
              </w:rPr>
              <w:t>Содержание семинаров, практических занятий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7B3BC" w14:textId="52E6C85C" w:rsidR="00257AFA" w:rsidRPr="00D9614A" w:rsidRDefault="00A274AC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  <w:lang w:val="en-US"/>
              </w:rPr>
              <w:t>8</w:t>
            </w:r>
          </w:p>
        </w:tc>
      </w:tr>
      <w:tr w:rsidR="00D9614A" w:rsidRPr="00D9614A" w14:paraId="7DD2D277" w14:textId="77777777" w:rsidTr="00257AFA">
        <w:trPr>
          <w:trHeight w:val="6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1DA1D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lang w:val="en-US"/>
              </w:rPr>
              <w:t>6.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94355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8E194" w14:textId="0699E911" w:rsidR="00257AFA" w:rsidRPr="00D9614A" w:rsidRDefault="00257AFA" w:rsidP="00501800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  <w:lang w:val="en-US"/>
              </w:rPr>
              <w:t>1</w:t>
            </w:r>
            <w:r w:rsidR="00501800" w:rsidRPr="00D9614A">
              <w:rPr>
                <w:color w:val="auto"/>
                <w:u w:color="FF0000"/>
              </w:rPr>
              <w:t>0</w:t>
            </w:r>
          </w:p>
        </w:tc>
      </w:tr>
      <w:tr w:rsidR="00D9614A" w:rsidRPr="00D9614A" w14:paraId="47E33B65" w14:textId="77777777" w:rsidTr="00257AFA">
        <w:trPr>
          <w:trHeight w:val="6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1080F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lang w:val="en-US"/>
              </w:rPr>
              <w:t>7.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EDF6C" w14:textId="77777777" w:rsidR="00257AFA" w:rsidRPr="00D9614A" w:rsidRDefault="00257AFA" w:rsidP="00257AFA">
            <w:pPr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E0003" w14:textId="5AC9B3E8" w:rsidR="00257AFA" w:rsidRPr="00D9614A" w:rsidRDefault="00A274AC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  <w:lang w:val="en-US"/>
              </w:rPr>
              <w:t>15</w:t>
            </w:r>
          </w:p>
        </w:tc>
      </w:tr>
      <w:tr w:rsidR="00D9614A" w:rsidRPr="00D9614A" w14:paraId="1A97E288" w14:textId="77777777" w:rsidTr="00257AFA">
        <w:trPr>
          <w:trHeight w:val="6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A7664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lang w:val="en-US"/>
              </w:rPr>
              <w:t>8.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CDF53" w14:textId="77777777" w:rsidR="00257AFA" w:rsidRPr="00D9614A" w:rsidRDefault="00257AFA" w:rsidP="00257AFA">
            <w:pPr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05CE0" w14:textId="54DA986F" w:rsidR="00257AFA" w:rsidRPr="00D9614A" w:rsidRDefault="00257AFA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  <w:lang w:val="en-US"/>
              </w:rPr>
              <w:t>2</w:t>
            </w:r>
            <w:r w:rsidR="00A274AC" w:rsidRPr="00D9614A">
              <w:rPr>
                <w:color w:val="auto"/>
                <w:u w:color="FF0000"/>
              </w:rPr>
              <w:t>0</w:t>
            </w:r>
          </w:p>
        </w:tc>
      </w:tr>
      <w:tr w:rsidR="00D9614A" w:rsidRPr="00D9614A" w14:paraId="01212C53" w14:textId="77777777" w:rsidTr="00257AFA">
        <w:trPr>
          <w:trHeight w:val="6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A3720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lang w:val="en-US"/>
              </w:rPr>
              <w:t>9.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1978D" w14:textId="77777777" w:rsidR="00257AFA" w:rsidRPr="00D9614A" w:rsidRDefault="00257AFA" w:rsidP="00257AFA">
            <w:pPr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FB64A" w14:textId="5B917F01" w:rsidR="00257AFA" w:rsidRPr="00D9614A" w:rsidRDefault="00257AFA" w:rsidP="00501800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  <w:lang w:val="en-US"/>
              </w:rPr>
              <w:t>2</w:t>
            </w:r>
            <w:r w:rsidR="00501800" w:rsidRPr="00D9614A">
              <w:rPr>
                <w:color w:val="auto"/>
                <w:u w:color="FF0000"/>
              </w:rPr>
              <w:t>0</w:t>
            </w:r>
          </w:p>
        </w:tc>
      </w:tr>
      <w:tr w:rsidR="00D9614A" w:rsidRPr="00D9614A" w14:paraId="19638C77" w14:textId="77777777" w:rsidTr="00257AFA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E1942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lang w:val="en-US"/>
              </w:rPr>
              <w:t>10.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BE027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32230" w14:textId="0CD9C34F" w:rsidR="00257AFA" w:rsidRPr="00D9614A" w:rsidRDefault="00257AFA" w:rsidP="00501800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  <w:lang w:val="en-US"/>
              </w:rPr>
              <w:t>2</w:t>
            </w:r>
            <w:r w:rsidR="00501800" w:rsidRPr="00D9614A">
              <w:rPr>
                <w:color w:val="auto"/>
                <w:u w:color="FF0000"/>
              </w:rPr>
              <w:t>1</w:t>
            </w:r>
          </w:p>
        </w:tc>
      </w:tr>
      <w:tr w:rsidR="00D9614A" w:rsidRPr="00D9614A" w14:paraId="5DCA2D0D" w14:textId="77777777" w:rsidTr="00257AFA">
        <w:trPr>
          <w:trHeight w:val="12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082FB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lang w:val="en-US"/>
              </w:rPr>
              <w:t>11.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D912D" w14:textId="77777777" w:rsidR="00257AFA" w:rsidRPr="00D9614A" w:rsidRDefault="00257AFA" w:rsidP="00257AFA">
            <w:pPr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75BD0" w14:textId="0E48D362" w:rsidR="00257AFA" w:rsidRPr="00D9614A" w:rsidRDefault="00A274AC" w:rsidP="00501800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  <w:lang w:val="en-US"/>
              </w:rPr>
              <w:t>2</w:t>
            </w:r>
            <w:r w:rsidR="00501800" w:rsidRPr="00D9614A">
              <w:rPr>
                <w:color w:val="auto"/>
                <w:u w:color="FF0000"/>
              </w:rPr>
              <w:t>3</w:t>
            </w:r>
          </w:p>
        </w:tc>
      </w:tr>
      <w:tr w:rsidR="00D9614A" w:rsidRPr="00D9614A" w14:paraId="6D99302F" w14:textId="77777777" w:rsidTr="00257AFA">
        <w:trPr>
          <w:trHeight w:val="6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F3A8B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</w:rPr>
            </w:pPr>
            <w:r w:rsidRPr="00D9614A">
              <w:rPr>
                <w:color w:val="auto"/>
                <w:lang w:val="en-US"/>
              </w:rPr>
              <w:t>12.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5B2C7" w14:textId="77777777" w:rsidR="00257AFA" w:rsidRPr="00D9614A" w:rsidRDefault="00257AFA" w:rsidP="00257AFA">
            <w:pPr>
              <w:tabs>
                <w:tab w:val="left" w:pos="709"/>
                <w:tab w:val="left" w:pos="993"/>
              </w:tabs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82C52" w14:textId="11488473" w:rsidR="00257AFA" w:rsidRPr="00D9614A" w:rsidRDefault="00A274AC" w:rsidP="00257AF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lang w:val="en-US"/>
              </w:rPr>
            </w:pPr>
            <w:r w:rsidRPr="00D9614A">
              <w:rPr>
                <w:color w:val="auto"/>
                <w:u w:color="FF0000"/>
                <w:lang w:val="en-US"/>
              </w:rPr>
              <w:t>24</w:t>
            </w:r>
          </w:p>
        </w:tc>
      </w:tr>
    </w:tbl>
    <w:p w14:paraId="075CC219" w14:textId="77777777" w:rsidR="00990DD2" w:rsidRPr="00D9614A" w:rsidRDefault="00990DD2">
      <w:pPr>
        <w:pStyle w:val="3"/>
        <w:shd w:val="clear" w:color="auto" w:fill="auto"/>
        <w:spacing w:before="0" w:after="0" w:line="384" w:lineRule="exact"/>
        <w:rPr>
          <w:color w:val="auto"/>
        </w:rPr>
      </w:pPr>
    </w:p>
    <w:p w14:paraId="56A34A69" w14:textId="77777777" w:rsidR="00990DD2" w:rsidRPr="00D9614A" w:rsidRDefault="00990DD2">
      <w:pPr>
        <w:rPr>
          <w:color w:val="auto"/>
        </w:rPr>
      </w:pPr>
    </w:p>
    <w:p w14:paraId="516A761C" w14:textId="197A46F0" w:rsidR="00990DD2" w:rsidRPr="00D9614A" w:rsidRDefault="000A4988">
      <w:pPr>
        <w:pStyle w:val="11"/>
        <w:rPr>
          <w:color w:val="auto"/>
        </w:rPr>
      </w:pPr>
      <w:r w:rsidRPr="00D9614A">
        <w:rPr>
          <w:rStyle w:val="A7"/>
          <w:color w:val="auto"/>
        </w:rPr>
        <w:lastRenderedPageBreak/>
        <w:t xml:space="preserve">1. Наименование дисциплины </w:t>
      </w:r>
    </w:p>
    <w:p w14:paraId="7C41F373" w14:textId="77777777" w:rsidR="00990DD2" w:rsidRPr="00D9614A" w:rsidRDefault="000A4988">
      <w:pPr>
        <w:ind w:left="426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«Этическая антропология»</w:t>
      </w:r>
    </w:p>
    <w:p w14:paraId="09257678" w14:textId="77777777" w:rsidR="00990DD2" w:rsidRPr="00D9614A" w:rsidRDefault="00990DD2">
      <w:pPr>
        <w:rPr>
          <w:rStyle w:val="A7"/>
          <w:color w:val="auto"/>
          <w:sz w:val="28"/>
          <w:szCs w:val="28"/>
        </w:rPr>
      </w:pPr>
    </w:p>
    <w:p w14:paraId="7D3E9E73" w14:textId="77777777" w:rsidR="00990DD2" w:rsidRPr="00D9614A" w:rsidRDefault="000A4988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D9614A">
        <w:rPr>
          <w:b/>
          <w:bCs/>
          <w:color w:val="auto"/>
          <w:sz w:val="28"/>
          <w:szCs w:val="28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 </w:t>
      </w:r>
    </w:p>
    <w:p w14:paraId="66519F35" w14:textId="77777777" w:rsidR="00990DD2" w:rsidRPr="00D9614A" w:rsidRDefault="000A4988">
      <w:pPr>
        <w:pStyle w:val="Default"/>
        <w:jc w:val="right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Таблица 1</w:t>
      </w:r>
    </w:p>
    <w:tbl>
      <w:tblPr>
        <w:tblStyle w:val="TableNormal"/>
        <w:tblW w:w="9645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555"/>
        <w:gridCol w:w="3118"/>
        <w:gridCol w:w="4972"/>
      </w:tblGrid>
      <w:tr w:rsidR="00D9614A" w:rsidRPr="00D9614A" w14:paraId="575F095E" w14:textId="77777777" w:rsidTr="000D3059">
        <w:trPr>
          <w:trHeight w:val="151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590CA" w14:textId="77777777" w:rsidR="00990DD2" w:rsidRPr="00D9614A" w:rsidRDefault="000A4988">
            <w:pPr>
              <w:tabs>
                <w:tab w:val="left" w:pos="540"/>
              </w:tabs>
              <w:jc w:val="both"/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 xml:space="preserve">Код и наименование компетенции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07BBC" w14:textId="77777777" w:rsidR="00990DD2" w:rsidRPr="00D9614A" w:rsidRDefault="000A4988">
            <w:pPr>
              <w:tabs>
                <w:tab w:val="left" w:pos="540"/>
              </w:tabs>
              <w:jc w:val="both"/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>Индикаторы достижения компетенции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7B9C8" w14:textId="7032CFD3" w:rsidR="00990DD2" w:rsidRPr="00D9614A" w:rsidRDefault="000A4988">
            <w:pPr>
              <w:tabs>
                <w:tab w:val="left" w:pos="540"/>
              </w:tabs>
              <w:jc w:val="both"/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>Результаты обучения (умения и знания), соотнесенные с индикаторами достижения компетенции</w:t>
            </w:r>
            <w:r w:rsidR="00693AF4" w:rsidRPr="00D9614A">
              <w:rPr>
                <w:b/>
                <w:bCs/>
                <w:color w:val="auto"/>
                <w:sz w:val="36"/>
                <w:szCs w:val="36"/>
              </w:rPr>
              <w:t xml:space="preserve"> </w:t>
            </w:r>
          </w:p>
        </w:tc>
      </w:tr>
      <w:tr w:rsidR="00D9614A" w:rsidRPr="00D9614A" w14:paraId="53E7EF93" w14:textId="77777777" w:rsidTr="000D3059">
        <w:trPr>
          <w:trHeight w:val="391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74193" w14:textId="77777777" w:rsidR="00990DD2" w:rsidRPr="00D9614A" w:rsidRDefault="000A4988">
            <w:pPr>
              <w:tabs>
                <w:tab w:val="left" w:pos="540"/>
              </w:tabs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Способен применять в сфере своей профессиональной деятельности категории и принципы этики, эстетики, философии религии (ОПК-9)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B89DA" w14:textId="77777777" w:rsidR="003F2F48" w:rsidRPr="00D9614A" w:rsidRDefault="000A4988" w:rsidP="003F2F48">
            <w:pPr>
              <w:pStyle w:val="a8"/>
              <w:ind w:left="0"/>
              <w:rPr>
                <w:color w:val="auto"/>
              </w:rPr>
            </w:pPr>
            <w:r w:rsidRPr="00D9614A">
              <w:rPr>
                <w:color w:val="auto"/>
              </w:rPr>
              <w:t>1.</w:t>
            </w:r>
            <w:r w:rsidR="003F2F48" w:rsidRPr="00D9614A">
              <w:rPr>
                <w:color w:val="auto"/>
              </w:rPr>
              <w:t xml:space="preserve"> Демонстрирует знание основных этических категорий и принципов этики, эстетики, философии религии.</w:t>
            </w:r>
          </w:p>
          <w:p w14:paraId="3D046E4D" w14:textId="77777777" w:rsidR="00990DD2" w:rsidRPr="00D9614A" w:rsidRDefault="00990DD2">
            <w:pPr>
              <w:pStyle w:val="a8"/>
              <w:ind w:left="0"/>
              <w:rPr>
                <w:color w:val="auto"/>
              </w:rPr>
            </w:pPr>
          </w:p>
          <w:p w14:paraId="6E084E6C" w14:textId="77777777" w:rsidR="00990DD2" w:rsidRPr="00D9614A" w:rsidRDefault="00990DD2">
            <w:pPr>
              <w:pStyle w:val="a8"/>
              <w:ind w:left="0"/>
              <w:rPr>
                <w:color w:val="auto"/>
              </w:rPr>
            </w:pPr>
          </w:p>
          <w:p w14:paraId="4FB565E4" w14:textId="77777777" w:rsidR="00990DD2" w:rsidRPr="00D9614A" w:rsidRDefault="00990DD2">
            <w:pPr>
              <w:pStyle w:val="a8"/>
              <w:ind w:left="0"/>
              <w:rPr>
                <w:color w:val="auto"/>
              </w:rPr>
            </w:pPr>
          </w:p>
          <w:p w14:paraId="7D12C1F4" w14:textId="77777777" w:rsidR="00990DD2" w:rsidRPr="00D9614A" w:rsidRDefault="00990DD2">
            <w:pPr>
              <w:pStyle w:val="a8"/>
              <w:ind w:left="0"/>
              <w:rPr>
                <w:color w:val="auto"/>
              </w:rPr>
            </w:pPr>
          </w:p>
          <w:p w14:paraId="53A79D95" w14:textId="77777777" w:rsidR="00990DD2" w:rsidRPr="00D9614A" w:rsidRDefault="00990DD2">
            <w:pPr>
              <w:pStyle w:val="a8"/>
              <w:ind w:left="0"/>
              <w:rPr>
                <w:color w:val="auto"/>
              </w:rPr>
            </w:pPr>
          </w:p>
          <w:p w14:paraId="6055455A" w14:textId="77777777" w:rsidR="00990DD2" w:rsidRPr="00D9614A" w:rsidRDefault="000A4988">
            <w:pPr>
              <w:tabs>
                <w:tab w:val="left" w:pos="540"/>
              </w:tabs>
              <w:rPr>
                <w:color w:val="auto"/>
              </w:rPr>
            </w:pPr>
            <w:r w:rsidRPr="00D9614A">
              <w:rPr>
                <w:color w:val="auto"/>
              </w:rPr>
              <w:t>2. Применяет в сфере своей профессиональной деятельности категории и принципы этики, эстетики, философии религии.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280EF" w14:textId="77777777" w:rsidR="00990DD2" w:rsidRPr="00D9614A" w:rsidRDefault="000A4988">
            <w:pPr>
              <w:rPr>
                <w:b/>
                <w:bCs/>
                <w:color w:val="auto"/>
              </w:rPr>
            </w:pPr>
            <w:r w:rsidRPr="00D9614A">
              <w:rPr>
                <w:b/>
                <w:bCs/>
                <w:color w:val="auto"/>
              </w:rPr>
              <w:t xml:space="preserve">знать: </w:t>
            </w:r>
            <w:r w:rsidRPr="00D9614A">
              <w:rPr>
                <w:color w:val="auto"/>
              </w:rPr>
              <w:t>Основные этические концепции, категории этического мышления, возможности применения этических категорий.</w:t>
            </w:r>
            <w:r w:rsidRPr="00D9614A">
              <w:rPr>
                <w:b/>
                <w:bCs/>
                <w:color w:val="auto"/>
              </w:rPr>
              <w:t xml:space="preserve"> </w:t>
            </w:r>
          </w:p>
          <w:p w14:paraId="72293899" w14:textId="77777777" w:rsidR="00990DD2" w:rsidRPr="00D9614A" w:rsidRDefault="00990DD2">
            <w:pPr>
              <w:rPr>
                <w:b/>
                <w:bCs/>
                <w:color w:val="auto"/>
              </w:rPr>
            </w:pPr>
          </w:p>
          <w:p w14:paraId="326D3560" w14:textId="77777777" w:rsidR="00990DD2" w:rsidRPr="00D9614A" w:rsidRDefault="000A4988">
            <w:pPr>
              <w:rPr>
                <w:b/>
                <w:bCs/>
                <w:color w:val="auto"/>
              </w:rPr>
            </w:pPr>
            <w:r w:rsidRPr="00D9614A">
              <w:rPr>
                <w:b/>
                <w:bCs/>
                <w:color w:val="auto"/>
              </w:rPr>
              <w:t xml:space="preserve">уметь: </w:t>
            </w:r>
            <w:r w:rsidRPr="00D9614A">
              <w:rPr>
                <w:color w:val="auto"/>
              </w:rPr>
              <w:t>использовать этические категории в сфере профессиональной, научной и публичной коммуникации.</w:t>
            </w:r>
            <w:r w:rsidRPr="00D9614A">
              <w:rPr>
                <w:b/>
                <w:bCs/>
                <w:color w:val="auto"/>
              </w:rPr>
              <w:t xml:space="preserve"> </w:t>
            </w:r>
          </w:p>
          <w:p w14:paraId="22A57E04" w14:textId="77777777" w:rsidR="00990DD2" w:rsidRPr="00D9614A" w:rsidRDefault="00990DD2">
            <w:pPr>
              <w:rPr>
                <w:b/>
                <w:bCs/>
                <w:color w:val="auto"/>
              </w:rPr>
            </w:pPr>
          </w:p>
          <w:p w14:paraId="41E026A3" w14:textId="1065F89E" w:rsidR="00990DD2" w:rsidRPr="00D9614A" w:rsidRDefault="000A4988">
            <w:pPr>
              <w:rPr>
                <w:b/>
                <w:bCs/>
                <w:color w:val="auto"/>
              </w:rPr>
            </w:pPr>
            <w:r w:rsidRPr="00D9614A">
              <w:rPr>
                <w:b/>
                <w:bCs/>
                <w:color w:val="auto"/>
              </w:rPr>
              <w:t xml:space="preserve">знать: </w:t>
            </w:r>
            <w:r w:rsidR="00BA65EA" w:rsidRPr="00D9614A">
              <w:rPr>
                <w:color w:val="auto"/>
              </w:rPr>
              <w:t xml:space="preserve">этические основания профессиональной деятельности, основные способы анализа этических проблем в профессиональной деятельности. </w:t>
            </w:r>
          </w:p>
          <w:p w14:paraId="4F37041F" w14:textId="77777777" w:rsidR="00990DD2" w:rsidRPr="00D9614A" w:rsidRDefault="00990DD2">
            <w:pPr>
              <w:rPr>
                <w:b/>
                <w:bCs/>
                <w:color w:val="auto"/>
              </w:rPr>
            </w:pPr>
          </w:p>
          <w:p w14:paraId="0CA5E8FD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 xml:space="preserve">уметь: </w:t>
            </w:r>
            <w:r w:rsidRPr="00D9614A">
              <w:rPr>
                <w:color w:val="auto"/>
              </w:rPr>
              <w:t>давать этическую оценку своим и чужим действиям, опираясь на этические концепции.</w:t>
            </w:r>
          </w:p>
        </w:tc>
      </w:tr>
      <w:tr w:rsidR="00990DD2" w:rsidRPr="00D9614A" w14:paraId="30060F89" w14:textId="77777777" w:rsidTr="000D3059">
        <w:trPr>
          <w:trHeight w:val="421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EC70D" w14:textId="77777777" w:rsidR="00990DD2" w:rsidRPr="00D9614A" w:rsidRDefault="000A4988">
            <w:pPr>
              <w:tabs>
                <w:tab w:val="left" w:pos="540"/>
              </w:tabs>
              <w:rPr>
                <w:color w:val="auto"/>
              </w:rPr>
            </w:pPr>
            <w:r w:rsidRPr="00D9614A">
              <w:rPr>
                <w:color w:val="auto"/>
              </w:rPr>
              <w:t>Способен применять методы и приемы логического анализа, работать с научными текстами и содержащимися в них смысловыми конструкциями  (ОПК-1)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6FFBD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1.Работает с научными текстами и содержащимися в них смысловыми конструкциями, применяя методы и приемы логического анализа.</w:t>
            </w:r>
          </w:p>
          <w:p w14:paraId="1A0DAA1D" w14:textId="77777777" w:rsidR="00990DD2" w:rsidRPr="00D9614A" w:rsidRDefault="00990DD2">
            <w:pPr>
              <w:rPr>
                <w:color w:val="auto"/>
              </w:rPr>
            </w:pPr>
          </w:p>
          <w:p w14:paraId="1943D3B5" w14:textId="77777777" w:rsidR="00990DD2" w:rsidRPr="00D9614A" w:rsidRDefault="00990DD2">
            <w:pPr>
              <w:rPr>
                <w:color w:val="auto"/>
              </w:rPr>
            </w:pPr>
          </w:p>
          <w:p w14:paraId="5A1D90EF" w14:textId="77777777" w:rsidR="00990DD2" w:rsidRPr="00D9614A" w:rsidRDefault="00990DD2">
            <w:pPr>
              <w:rPr>
                <w:color w:val="auto"/>
              </w:rPr>
            </w:pPr>
          </w:p>
          <w:p w14:paraId="3B4DF3EC" w14:textId="77777777" w:rsidR="00990DD2" w:rsidRPr="00D9614A" w:rsidRDefault="000A4988">
            <w:pPr>
              <w:tabs>
                <w:tab w:val="left" w:pos="540"/>
              </w:tabs>
              <w:rPr>
                <w:color w:val="auto"/>
              </w:rPr>
            </w:pPr>
            <w:r w:rsidRPr="00D9614A">
              <w:rPr>
                <w:color w:val="auto"/>
              </w:rPr>
              <w:t>2. Корректирует смысловые конструкции, применяя методы и приемы логического анализа.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36912" w14:textId="77777777" w:rsidR="00990DD2" w:rsidRPr="00D9614A" w:rsidRDefault="000A4988">
            <w:pPr>
              <w:rPr>
                <w:b/>
                <w:bCs/>
                <w:color w:val="auto"/>
              </w:rPr>
            </w:pPr>
            <w:r w:rsidRPr="00D9614A">
              <w:rPr>
                <w:b/>
                <w:bCs/>
                <w:color w:val="auto"/>
              </w:rPr>
              <w:t xml:space="preserve">знать: </w:t>
            </w:r>
            <w:r w:rsidRPr="00D9614A">
              <w:rPr>
                <w:color w:val="auto"/>
              </w:rPr>
              <w:t>Основные тенденции развития этических исследований, основные концепции моральной природы человека.</w:t>
            </w:r>
            <w:r w:rsidRPr="00D9614A">
              <w:rPr>
                <w:b/>
                <w:bCs/>
                <w:color w:val="auto"/>
              </w:rPr>
              <w:t xml:space="preserve"> </w:t>
            </w:r>
          </w:p>
          <w:p w14:paraId="0A32A432" w14:textId="77777777" w:rsidR="00990DD2" w:rsidRPr="00D9614A" w:rsidRDefault="00990DD2">
            <w:pPr>
              <w:rPr>
                <w:b/>
                <w:bCs/>
                <w:color w:val="auto"/>
              </w:rPr>
            </w:pPr>
          </w:p>
          <w:p w14:paraId="53D1BEAC" w14:textId="77777777" w:rsidR="00990DD2" w:rsidRPr="00D9614A" w:rsidRDefault="000A4988">
            <w:pPr>
              <w:rPr>
                <w:b/>
                <w:bCs/>
                <w:color w:val="auto"/>
              </w:rPr>
            </w:pPr>
            <w:r w:rsidRPr="00D9614A">
              <w:rPr>
                <w:b/>
                <w:bCs/>
                <w:color w:val="auto"/>
              </w:rPr>
              <w:t xml:space="preserve">уметь: </w:t>
            </w:r>
            <w:r w:rsidRPr="00D9614A">
              <w:rPr>
                <w:color w:val="auto"/>
              </w:rPr>
              <w:t>самостоятельно ставить философские проблемы на основании личного, социального и академического опыта.</w:t>
            </w:r>
          </w:p>
          <w:p w14:paraId="308CA247" w14:textId="77777777" w:rsidR="00990DD2" w:rsidRPr="00D9614A" w:rsidRDefault="00990DD2">
            <w:pPr>
              <w:rPr>
                <w:b/>
                <w:bCs/>
                <w:color w:val="auto"/>
              </w:rPr>
            </w:pPr>
          </w:p>
          <w:p w14:paraId="1E3A56CF" w14:textId="5C7941B3" w:rsidR="00990DD2" w:rsidRPr="00D9614A" w:rsidRDefault="00BA65EA">
            <w:pPr>
              <w:tabs>
                <w:tab w:val="left" w:pos="540"/>
              </w:tabs>
              <w:jc w:val="both"/>
              <w:rPr>
                <w:b/>
                <w:bCs/>
                <w:color w:val="auto"/>
              </w:rPr>
            </w:pPr>
            <w:r w:rsidRPr="00D9614A">
              <w:rPr>
                <w:b/>
                <w:bCs/>
                <w:color w:val="auto"/>
                <w:u w:color="FF0000"/>
              </w:rPr>
              <w:t>знать</w:t>
            </w:r>
            <w:r w:rsidR="000A4988" w:rsidRPr="00D9614A">
              <w:rPr>
                <w:b/>
                <w:bCs/>
                <w:color w:val="auto"/>
              </w:rPr>
              <w:t>:</w:t>
            </w:r>
            <w:r w:rsidRPr="00D9614A">
              <w:rPr>
                <w:b/>
                <w:bCs/>
                <w:color w:val="auto"/>
              </w:rPr>
              <w:t xml:space="preserve"> </w:t>
            </w:r>
            <w:r w:rsidRPr="00D9614A">
              <w:rPr>
                <w:color w:val="auto"/>
              </w:rPr>
              <w:t>основн</w:t>
            </w:r>
            <w:r w:rsidR="008D233E" w:rsidRPr="00D9614A">
              <w:rPr>
                <w:color w:val="auto"/>
              </w:rPr>
              <w:t>ые методы</w:t>
            </w:r>
            <w:r w:rsidRPr="00D9614A">
              <w:rPr>
                <w:color w:val="auto"/>
              </w:rPr>
              <w:t xml:space="preserve"> работы с научными текстами в рамках этических исследований моральной природы человека. </w:t>
            </w:r>
          </w:p>
          <w:p w14:paraId="3F2114F2" w14:textId="77777777" w:rsidR="00990DD2" w:rsidRPr="00D9614A" w:rsidRDefault="00990DD2">
            <w:pPr>
              <w:tabs>
                <w:tab w:val="left" w:pos="540"/>
              </w:tabs>
              <w:jc w:val="both"/>
              <w:rPr>
                <w:color w:val="auto"/>
              </w:rPr>
            </w:pPr>
          </w:p>
          <w:p w14:paraId="0EF2428E" w14:textId="77777777" w:rsidR="00990DD2" w:rsidRPr="00D9614A" w:rsidRDefault="000A4988">
            <w:pPr>
              <w:tabs>
                <w:tab w:val="left" w:pos="540"/>
              </w:tabs>
              <w:jc w:val="both"/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 xml:space="preserve">уметь: </w:t>
            </w:r>
            <w:r w:rsidRPr="00D9614A">
              <w:rPr>
                <w:color w:val="auto"/>
              </w:rPr>
              <w:t>аналитически и критически работать с философскими текстами</w:t>
            </w:r>
            <w:r w:rsidR="008D233E" w:rsidRPr="00D9614A">
              <w:rPr>
                <w:color w:val="auto"/>
              </w:rPr>
              <w:t>.</w:t>
            </w:r>
          </w:p>
          <w:p w14:paraId="732D6845" w14:textId="4DD4B3DC" w:rsidR="008D233E" w:rsidRPr="00D9614A" w:rsidRDefault="008D233E">
            <w:pPr>
              <w:tabs>
                <w:tab w:val="left" w:pos="540"/>
              </w:tabs>
              <w:jc w:val="both"/>
              <w:rPr>
                <w:color w:val="auto"/>
              </w:rPr>
            </w:pPr>
          </w:p>
        </w:tc>
      </w:tr>
    </w:tbl>
    <w:p w14:paraId="321E8487" w14:textId="77777777" w:rsidR="00AF538A" w:rsidRPr="00D9614A" w:rsidRDefault="00AF538A">
      <w:pPr>
        <w:pStyle w:val="10"/>
        <w:spacing w:before="0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57CEF51A" w14:textId="77777777" w:rsidR="00990DD2" w:rsidRPr="00D9614A" w:rsidRDefault="000A4988">
      <w:pPr>
        <w:pStyle w:val="10"/>
        <w:spacing w:before="0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D9614A">
        <w:rPr>
          <w:rFonts w:ascii="Times New Roman" w:hAnsi="Times New Roman"/>
          <w:color w:val="auto"/>
          <w:sz w:val="28"/>
          <w:szCs w:val="28"/>
        </w:rPr>
        <w:t xml:space="preserve">3. </w:t>
      </w:r>
      <w:r w:rsidRPr="00D9614A">
        <w:rPr>
          <w:rFonts w:ascii="Times New Roman" w:hAnsi="Times New Roman"/>
          <w:color w:val="auto"/>
          <w:kern w:val="0"/>
          <w:sz w:val="28"/>
          <w:szCs w:val="28"/>
        </w:rPr>
        <w:t>Место дисциплины в структуре образовательной программы</w:t>
      </w:r>
    </w:p>
    <w:p w14:paraId="399DB9EB" w14:textId="0C8ADF56" w:rsidR="006745C8" w:rsidRPr="00D9614A" w:rsidRDefault="000A4988" w:rsidP="006745C8">
      <w:pPr>
        <w:widowControl w:val="0"/>
        <w:suppressAutoHyphens/>
        <w:jc w:val="both"/>
        <w:rPr>
          <w:color w:val="auto"/>
          <w:sz w:val="28"/>
          <w:szCs w:val="28"/>
        </w:rPr>
      </w:pPr>
      <w:r w:rsidRPr="00D9614A">
        <w:rPr>
          <w:b/>
          <w:bCs/>
          <w:color w:val="auto"/>
          <w:sz w:val="28"/>
          <w:szCs w:val="28"/>
        </w:rPr>
        <w:t xml:space="preserve">              </w:t>
      </w:r>
      <w:r w:rsidRPr="00D9614A">
        <w:rPr>
          <w:bCs/>
          <w:color w:val="auto"/>
          <w:sz w:val="28"/>
          <w:szCs w:val="28"/>
        </w:rPr>
        <w:t xml:space="preserve">Дисциплина «Этическая антропология» входит в </w:t>
      </w:r>
      <w:r w:rsidR="000D3059" w:rsidRPr="00D9614A">
        <w:rPr>
          <w:bCs/>
          <w:color w:val="auto"/>
          <w:sz w:val="28"/>
          <w:szCs w:val="28"/>
        </w:rPr>
        <w:t>предпрофильный</w:t>
      </w:r>
      <w:r w:rsidRPr="00D9614A">
        <w:rPr>
          <w:bCs/>
          <w:color w:val="auto"/>
          <w:sz w:val="28"/>
          <w:szCs w:val="28"/>
        </w:rPr>
        <w:t xml:space="preserve"> </w:t>
      </w:r>
      <w:r w:rsidR="000D3059" w:rsidRPr="00D9614A">
        <w:rPr>
          <w:bCs/>
          <w:color w:val="auto"/>
          <w:sz w:val="28"/>
          <w:szCs w:val="28"/>
        </w:rPr>
        <w:t xml:space="preserve">профессиональный </w:t>
      </w:r>
      <w:r w:rsidRPr="00D9614A">
        <w:rPr>
          <w:bCs/>
          <w:color w:val="auto"/>
          <w:sz w:val="28"/>
          <w:szCs w:val="28"/>
        </w:rPr>
        <w:t>цикл части, формируемой участниками образовательных отношений</w:t>
      </w:r>
      <w:r w:rsidR="006745C8" w:rsidRPr="00D9614A">
        <w:rPr>
          <w:bCs/>
          <w:color w:val="auto"/>
          <w:sz w:val="28"/>
          <w:szCs w:val="28"/>
        </w:rPr>
        <w:t xml:space="preserve"> </w:t>
      </w:r>
      <w:r w:rsidR="006745C8" w:rsidRPr="00D9614A">
        <w:rPr>
          <w:color w:val="auto"/>
          <w:sz w:val="28"/>
          <w:szCs w:val="28"/>
        </w:rPr>
        <w:t>для студентов, обучающихся по направлению подготовки 47.03.01 Философия, ОП «Этика бизнеса</w:t>
      </w:r>
      <w:r w:rsidR="000D3059" w:rsidRPr="00D9614A">
        <w:rPr>
          <w:color w:val="auto"/>
          <w:sz w:val="28"/>
          <w:szCs w:val="28"/>
        </w:rPr>
        <w:t>»,профиль «Этика бизнеса»</w:t>
      </w:r>
      <w:r w:rsidR="006745C8" w:rsidRPr="00D9614A">
        <w:rPr>
          <w:color w:val="auto"/>
          <w:sz w:val="28"/>
          <w:szCs w:val="28"/>
        </w:rPr>
        <w:t>.</w:t>
      </w:r>
    </w:p>
    <w:p w14:paraId="72F22D2E" w14:textId="77777777" w:rsidR="00990DD2" w:rsidRPr="00D9614A" w:rsidRDefault="00990DD2">
      <w:pPr>
        <w:pStyle w:val="10"/>
        <w:spacing w:before="0" w:after="0" w:line="36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kern w:val="0"/>
          <w:sz w:val="28"/>
          <w:szCs w:val="28"/>
        </w:rPr>
      </w:pPr>
    </w:p>
    <w:p w14:paraId="4FBC427C" w14:textId="0026FED0" w:rsidR="00990DD2" w:rsidRPr="00D9614A" w:rsidRDefault="000A4988" w:rsidP="00AF538A">
      <w:pPr>
        <w:pStyle w:val="10"/>
        <w:spacing w:before="0" w:after="0" w:line="360" w:lineRule="auto"/>
        <w:jc w:val="both"/>
        <w:rPr>
          <w:rStyle w:val="A7"/>
          <w:color w:val="auto"/>
          <w:sz w:val="28"/>
          <w:szCs w:val="28"/>
        </w:rPr>
      </w:pPr>
      <w:r w:rsidRPr="00D9614A">
        <w:rPr>
          <w:rFonts w:ascii="Times New Roman" w:hAnsi="Times New Roman"/>
          <w:b w:val="0"/>
          <w:bCs w:val="0"/>
          <w:color w:val="auto"/>
          <w:kern w:val="0"/>
          <w:sz w:val="28"/>
          <w:szCs w:val="28"/>
        </w:rPr>
        <w:t xml:space="preserve">       </w:t>
      </w:r>
    </w:p>
    <w:p w14:paraId="044F63CB" w14:textId="77777777" w:rsidR="00990DD2" w:rsidRPr="00D9614A" w:rsidRDefault="000A4988">
      <w:pPr>
        <w:pStyle w:val="10"/>
        <w:spacing w:before="0" w:after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9614A">
        <w:rPr>
          <w:rFonts w:ascii="Times New Roman" w:hAnsi="Times New Roman"/>
          <w:color w:val="auto"/>
          <w:sz w:val="28"/>
          <w:szCs w:val="28"/>
        </w:rPr>
        <w:t xml:space="preserve">4. </w:t>
      </w:r>
      <w:r w:rsidRPr="00D9614A">
        <w:rPr>
          <w:rFonts w:ascii="Times New Roman" w:hAnsi="Times New Roman"/>
          <w:color w:val="auto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74B426EE" w14:textId="77777777" w:rsidR="00990DD2" w:rsidRPr="00D9614A" w:rsidRDefault="00990DD2">
      <w:pPr>
        <w:rPr>
          <w:rStyle w:val="A7"/>
          <w:color w:val="auto"/>
          <w:sz w:val="14"/>
          <w:szCs w:val="14"/>
        </w:rPr>
      </w:pPr>
    </w:p>
    <w:p w14:paraId="3E465D8A" w14:textId="77777777" w:rsidR="00990DD2" w:rsidRPr="00D9614A" w:rsidRDefault="000A4988">
      <w:pPr>
        <w:tabs>
          <w:tab w:val="left" w:pos="7797"/>
        </w:tabs>
        <w:ind w:right="142"/>
        <w:jc w:val="right"/>
        <w:rPr>
          <w:color w:val="auto"/>
        </w:rPr>
      </w:pPr>
      <w:r w:rsidRPr="00D9614A">
        <w:rPr>
          <w:rStyle w:val="A7"/>
          <w:color w:val="auto"/>
        </w:rPr>
        <w:t>Таблица 2</w:t>
      </w:r>
    </w:p>
    <w:tbl>
      <w:tblPr>
        <w:tblStyle w:val="TableNormal"/>
        <w:tblW w:w="9786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690"/>
        <w:gridCol w:w="2977"/>
        <w:gridCol w:w="3119"/>
      </w:tblGrid>
      <w:tr w:rsidR="00D9614A" w:rsidRPr="00D9614A" w14:paraId="681F7BD7" w14:textId="77777777">
        <w:trPr>
          <w:trHeight w:val="482"/>
          <w:jc w:val="right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F5252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>Вид учебной работы   по дисциплине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5EFCD" w14:textId="77777777" w:rsidR="00990DD2" w:rsidRPr="00D9614A" w:rsidRDefault="000A4988">
            <w:pPr>
              <w:jc w:val="center"/>
              <w:rPr>
                <w:color w:val="auto"/>
                <w:sz w:val="20"/>
                <w:szCs w:val="20"/>
              </w:rPr>
            </w:pPr>
            <w:r w:rsidRPr="00D9614A">
              <w:rPr>
                <w:color w:val="auto"/>
                <w:sz w:val="20"/>
                <w:szCs w:val="20"/>
              </w:rPr>
              <w:t>Всего</w:t>
            </w:r>
          </w:p>
          <w:p w14:paraId="4C4D6769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>(в з/е и часах)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4FC1D" w14:textId="77777777" w:rsidR="00990DD2" w:rsidRPr="00D9614A" w:rsidRDefault="000A4988">
            <w:pPr>
              <w:jc w:val="center"/>
              <w:rPr>
                <w:color w:val="auto"/>
                <w:sz w:val="20"/>
                <w:szCs w:val="20"/>
              </w:rPr>
            </w:pPr>
            <w:r w:rsidRPr="00D9614A">
              <w:rPr>
                <w:color w:val="auto"/>
                <w:sz w:val="20"/>
                <w:szCs w:val="20"/>
              </w:rPr>
              <w:t>Семестр 5</w:t>
            </w:r>
          </w:p>
          <w:p w14:paraId="18C8BDA1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>(в часах)</w:t>
            </w:r>
          </w:p>
        </w:tc>
      </w:tr>
      <w:tr w:rsidR="00D9614A" w:rsidRPr="00D9614A" w14:paraId="2C4416E4" w14:textId="77777777">
        <w:trPr>
          <w:trHeight w:val="262"/>
          <w:jc w:val="right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EC358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 xml:space="preserve">Общая трудоемкость дисциплины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8D172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>4/144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7F162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>144</w:t>
            </w:r>
          </w:p>
        </w:tc>
      </w:tr>
      <w:tr w:rsidR="00D9614A" w:rsidRPr="00D9614A" w14:paraId="6F57242A" w14:textId="77777777">
        <w:trPr>
          <w:trHeight w:val="262"/>
          <w:jc w:val="right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EFDF2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 xml:space="preserve">Контактная работа - Аудиторные занятия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113F0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>50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6D506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>50</w:t>
            </w:r>
          </w:p>
        </w:tc>
      </w:tr>
      <w:tr w:rsidR="00D9614A" w:rsidRPr="00D9614A" w14:paraId="46457C26" w14:textId="77777777">
        <w:trPr>
          <w:trHeight w:val="262"/>
          <w:jc w:val="right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3490E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 xml:space="preserve">Лекции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68A35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0F14B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>16</w:t>
            </w:r>
          </w:p>
        </w:tc>
      </w:tr>
      <w:tr w:rsidR="00D9614A" w:rsidRPr="00D9614A" w14:paraId="5513B6FC" w14:textId="77777777">
        <w:trPr>
          <w:trHeight w:val="262"/>
          <w:jc w:val="right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89698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 xml:space="preserve">Семинары, практические занятия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6286D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 xml:space="preserve"> 34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9A3F6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 xml:space="preserve"> 34</w:t>
            </w:r>
          </w:p>
        </w:tc>
      </w:tr>
      <w:tr w:rsidR="00D9614A" w:rsidRPr="00D9614A" w14:paraId="5E851404" w14:textId="77777777">
        <w:trPr>
          <w:trHeight w:val="262"/>
          <w:jc w:val="right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FB83C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>Самостоятельная работа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BDC12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>94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66532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>94</w:t>
            </w:r>
          </w:p>
        </w:tc>
      </w:tr>
      <w:tr w:rsidR="00D9614A" w:rsidRPr="00D9614A" w14:paraId="588BBAC1" w14:textId="77777777">
        <w:trPr>
          <w:trHeight w:val="262"/>
          <w:jc w:val="right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DCA06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 xml:space="preserve">Вид текущего контроля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C2996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>эссе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43E6C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>эссе</w:t>
            </w:r>
          </w:p>
        </w:tc>
      </w:tr>
      <w:tr w:rsidR="00D9614A" w:rsidRPr="00D9614A" w14:paraId="6397DABD" w14:textId="77777777">
        <w:trPr>
          <w:trHeight w:val="262"/>
          <w:jc w:val="right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87255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>Вид промежуточной аттестации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6CFCB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>экзамен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E58F7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sz w:val="20"/>
                <w:szCs w:val="20"/>
              </w:rPr>
              <w:t>экзамен</w:t>
            </w:r>
          </w:p>
        </w:tc>
      </w:tr>
    </w:tbl>
    <w:p w14:paraId="53AF6AC9" w14:textId="77777777" w:rsidR="00990DD2" w:rsidRPr="00D9614A" w:rsidRDefault="00990DD2">
      <w:pPr>
        <w:widowControl w:val="0"/>
        <w:tabs>
          <w:tab w:val="left" w:pos="7797"/>
        </w:tabs>
        <w:jc w:val="right"/>
        <w:rPr>
          <w:color w:val="auto"/>
        </w:rPr>
      </w:pPr>
    </w:p>
    <w:p w14:paraId="097CBB76" w14:textId="77777777" w:rsidR="00257AFA" w:rsidRPr="00D9614A" w:rsidRDefault="00257AFA">
      <w:pPr>
        <w:jc w:val="both"/>
        <w:rPr>
          <w:b/>
          <w:bCs/>
          <w:color w:val="auto"/>
          <w:sz w:val="28"/>
          <w:szCs w:val="28"/>
        </w:rPr>
      </w:pPr>
    </w:p>
    <w:p w14:paraId="29E61572" w14:textId="0A44B913" w:rsidR="00990DD2" w:rsidRPr="00D9614A" w:rsidRDefault="000A4988">
      <w:pPr>
        <w:jc w:val="both"/>
        <w:rPr>
          <w:b/>
          <w:bCs/>
          <w:color w:val="auto"/>
          <w:sz w:val="28"/>
          <w:szCs w:val="28"/>
        </w:rPr>
      </w:pPr>
      <w:r w:rsidRPr="00D9614A">
        <w:rPr>
          <w:b/>
          <w:bCs/>
          <w:color w:val="auto"/>
          <w:sz w:val="28"/>
          <w:szCs w:val="28"/>
        </w:rPr>
        <w:t>5.</w:t>
      </w:r>
      <w:r w:rsidRPr="00D9614A">
        <w:rPr>
          <w:color w:val="auto"/>
          <w:sz w:val="28"/>
          <w:szCs w:val="28"/>
        </w:rPr>
        <w:t xml:space="preserve"> </w:t>
      </w:r>
      <w:r w:rsidRPr="00D9614A">
        <w:rPr>
          <w:b/>
          <w:bCs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AD1755A" w14:textId="77777777" w:rsidR="00990DD2" w:rsidRPr="00D9614A" w:rsidRDefault="00990DD2">
      <w:pPr>
        <w:jc w:val="both"/>
        <w:rPr>
          <w:b/>
          <w:bCs/>
          <w:color w:val="auto"/>
          <w:sz w:val="28"/>
          <w:szCs w:val="28"/>
        </w:rPr>
      </w:pPr>
    </w:p>
    <w:p w14:paraId="508FEDB6" w14:textId="77777777" w:rsidR="00990DD2" w:rsidRPr="00D9614A" w:rsidRDefault="000A4988">
      <w:pPr>
        <w:spacing w:line="360" w:lineRule="auto"/>
        <w:ind w:firstLine="709"/>
        <w:jc w:val="both"/>
        <w:rPr>
          <w:b/>
          <w:bCs/>
          <w:color w:val="auto"/>
          <w:sz w:val="28"/>
          <w:szCs w:val="28"/>
        </w:rPr>
      </w:pPr>
      <w:r w:rsidRPr="00D9614A">
        <w:rPr>
          <w:b/>
          <w:bCs/>
          <w:color w:val="auto"/>
          <w:sz w:val="28"/>
          <w:szCs w:val="28"/>
        </w:rPr>
        <w:t>5.1. Содержание дисциплины</w:t>
      </w:r>
    </w:p>
    <w:p w14:paraId="3C9F4E3D" w14:textId="77777777" w:rsidR="00990DD2" w:rsidRPr="00D9614A" w:rsidRDefault="000A4988">
      <w:pPr>
        <w:spacing w:line="288" w:lineRule="auto"/>
        <w:jc w:val="both"/>
        <w:rPr>
          <w:b/>
          <w:bCs/>
          <w:i/>
          <w:iCs/>
          <w:color w:val="auto"/>
          <w:sz w:val="28"/>
          <w:szCs w:val="28"/>
          <w:u w:color="FF0000"/>
        </w:rPr>
      </w:pPr>
      <w:r w:rsidRPr="00D9614A">
        <w:rPr>
          <w:b/>
          <w:bCs/>
          <w:i/>
          <w:iCs/>
          <w:color w:val="auto"/>
          <w:sz w:val="28"/>
          <w:szCs w:val="28"/>
          <w:u w:color="FF0000"/>
        </w:rPr>
        <w:t>Тема 1. Этика как наука о человеке</w:t>
      </w:r>
    </w:p>
    <w:p w14:paraId="46893BF2" w14:textId="77777777" w:rsidR="00990DD2" w:rsidRPr="00D9614A" w:rsidRDefault="000A4988">
      <w:pPr>
        <w:spacing w:line="288" w:lineRule="auto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Антропологические основания этики. Проблема человека и способность моральных добродетелей. Вопрос о природе человека и человеческая обусловленность. Образы человека в различных исторических системах мысли. Этические учения античности как способы самопонимания человека.</w:t>
      </w:r>
    </w:p>
    <w:p w14:paraId="19CD9F30" w14:textId="77777777" w:rsidR="00990DD2" w:rsidRPr="00D9614A" w:rsidRDefault="00990DD2">
      <w:pPr>
        <w:spacing w:line="288" w:lineRule="auto"/>
        <w:jc w:val="both"/>
        <w:rPr>
          <w:rStyle w:val="A7"/>
          <w:color w:val="auto"/>
          <w:sz w:val="28"/>
          <w:szCs w:val="28"/>
        </w:rPr>
      </w:pPr>
    </w:p>
    <w:p w14:paraId="0060B9FA" w14:textId="77777777" w:rsidR="00990DD2" w:rsidRPr="00D9614A" w:rsidRDefault="000A4988">
      <w:pPr>
        <w:spacing w:line="288" w:lineRule="auto"/>
        <w:jc w:val="both"/>
        <w:rPr>
          <w:b/>
          <w:bCs/>
          <w:i/>
          <w:iCs/>
          <w:color w:val="auto"/>
          <w:sz w:val="28"/>
          <w:szCs w:val="28"/>
          <w:u w:color="FF0000"/>
        </w:rPr>
      </w:pPr>
      <w:r w:rsidRPr="00D9614A">
        <w:rPr>
          <w:b/>
          <w:bCs/>
          <w:i/>
          <w:iCs/>
          <w:color w:val="auto"/>
          <w:sz w:val="28"/>
          <w:szCs w:val="28"/>
          <w:u w:color="FF0000"/>
        </w:rPr>
        <w:t>Тема 2. Добродетель как идеал человека: критерии успешного действия.</w:t>
      </w:r>
    </w:p>
    <w:p w14:paraId="3C3C381B" w14:textId="77777777" w:rsidR="00693AF4" w:rsidRPr="00D9614A" w:rsidRDefault="000A4988">
      <w:pPr>
        <w:pStyle w:val="A9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/>
        <w:jc w:val="both"/>
        <w:rPr>
          <w:rFonts w:ascii="Times New Roman" w:hAnsi="Times New Roman"/>
          <w:color w:val="auto"/>
          <w:sz w:val="28"/>
          <w:szCs w:val="28"/>
          <w:u w:color="FF0000"/>
        </w:rPr>
      </w:pPr>
      <w:r w:rsidRPr="00D9614A">
        <w:rPr>
          <w:rFonts w:ascii="Times New Roman" w:hAnsi="Times New Roman"/>
          <w:color w:val="auto"/>
          <w:sz w:val="28"/>
          <w:szCs w:val="28"/>
          <w:u w:color="FF0000"/>
        </w:rPr>
        <w:t>Что такое добродетель и какова ее роль в построении политической жизни человека</w:t>
      </w:r>
      <w:r w:rsidRPr="00D9614A">
        <w:rPr>
          <w:rFonts w:ascii="Times New Roman" w:hAnsi="Times New Roman"/>
          <w:color w:val="auto"/>
          <w:sz w:val="28"/>
          <w:szCs w:val="28"/>
          <w:u w:color="FF0000"/>
          <w:lang w:val="zh-TW" w:eastAsia="zh-TW"/>
        </w:rPr>
        <w:t xml:space="preserve">? </w:t>
      </w:r>
      <w:r w:rsidRPr="00D9614A">
        <w:rPr>
          <w:rFonts w:ascii="Times New Roman" w:hAnsi="Times New Roman"/>
          <w:color w:val="auto"/>
          <w:sz w:val="28"/>
          <w:szCs w:val="28"/>
          <w:u w:color="FF0000"/>
        </w:rPr>
        <w:t xml:space="preserve">Понятие свободы у античных философов. Античная этика добродетели: </w:t>
      </w:r>
    </w:p>
    <w:p w14:paraId="3482C3B9" w14:textId="77777777" w:rsidR="00693AF4" w:rsidRPr="00D9614A" w:rsidRDefault="00693AF4">
      <w:pPr>
        <w:pStyle w:val="A9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/>
        <w:jc w:val="both"/>
        <w:rPr>
          <w:rFonts w:ascii="Times New Roman" w:hAnsi="Times New Roman"/>
          <w:color w:val="auto"/>
          <w:sz w:val="28"/>
          <w:szCs w:val="28"/>
          <w:u w:color="FF0000"/>
        </w:rPr>
      </w:pPr>
    </w:p>
    <w:p w14:paraId="19CB4E84" w14:textId="4A5185B1" w:rsidR="00990DD2" w:rsidRPr="00D9614A" w:rsidRDefault="000A4988">
      <w:pPr>
        <w:pStyle w:val="A9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9614A">
        <w:rPr>
          <w:rFonts w:ascii="Times New Roman" w:hAnsi="Times New Roman"/>
          <w:color w:val="auto"/>
          <w:sz w:val="28"/>
          <w:szCs w:val="28"/>
          <w:u w:color="FF0000"/>
        </w:rPr>
        <w:t xml:space="preserve">от Аристотеля до стоицизма. Две античные максимы «забота о себе» и «познание самого себя». Практики себя как становление субъективности. Ренессансный идеал добродетельного человека: гуманистическое образование и возможности человека. </w:t>
      </w:r>
      <w:r w:rsidRPr="00D9614A">
        <w:rPr>
          <w:rFonts w:ascii="Times New Roman" w:hAnsi="Times New Roman"/>
          <w:color w:val="auto"/>
          <w:sz w:val="28"/>
          <w:szCs w:val="28"/>
        </w:rPr>
        <w:t>Как возможно и почему необходимо, по мнению Э. Энском и Р. Херстхаус, возвращение к эвдемонизму</w:t>
      </w:r>
      <w:r w:rsidRPr="00D9614A">
        <w:rPr>
          <w:rFonts w:ascii="Times New Roman" w:hAnsi="Times New Roman"/>
          <w:color w:val="auto"/>
          <w:sz w:val="28"/>
          <w:szCs w:val="28"/>
          <w:lang w:val="zh-TW" w:eastAsia="zh-TW"/>
        </w:rPr>
        <w:t xml:space="preserve">? </w:t>
      </w:r>
    </w:p>
    <w:p w14:paraId="278FD541" w14:textId="77777777" w:rsidR="00990DD2" w:rsidRPr="00D9614A" w:rsidRDefault="00990DD2">
      <w:pPr>
        <w:pStyle w:val="A9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u w:color="FF0000"/>
        </w:rPr>
      </w:pPr>
    </w:p>
    <w:p w14:paraId="53F4E267" w14:textId="77777777" w:rsidR="00990DD2" w:rsidRPr="00D9614A" w:rsidRDefault="000A4988">
      <w:pPr>
        <w:pStyle w:val="Style19"/>
        <w:widowControl/>
        <w:spacing w:line="288" w:lineRule="auto"/>
        <w:jc w:val="both"/>
        <w:rPr>
          <w:b/>
          <w:bCs/>
          <w:i/>
          <w:iCs/>
          <w:color w:val="auto"/>
          <w:sz w:val="28"/>
          <w:szCs w:val="28"/>
          <w:u w:color="FF0000"/>
        </w:rPr>
      </w:pPr>
      <w:r w:rsidRPr="00D9614A">
        <w:rPr>
          <w:b/>
          <w:bCs/>
          <w:i/>
          <w:iCs/>
          <w:color w:val="auto"/>
          <w:sz w:val="28"/>
          <w:szCs w:val="28"/>
          <w:u w:color="FF0000"/>
        </w:rPr>
        <w:t>Тема 3. Моральная экономика: альтруистические основания действия человека.</w:t>
      </w:r>
    </w:p>
    <w:p w14:paraId="749E79E2" w14:textId="77777777" w:rsidR="00990DD2" w:rsidRPr="00D9614A" w:rsidRDefault="000A4988">
      <w:pPr>
        <w:pStyle w:val="Style19"/>
        <w:widowControl/>
        <w:spacing w:line="288" w:lineRule="auto"/>
        <w:jc w:val="both"/>
        <w:rPr>
          <w:color w:val="auto"/>
          <w:sz w:val="28"/>
          <w:szCs w:val="28"/>
          <w:u w:color="FF0000"/>
        </w:rPr>
      </w:pPr>
      <w:r w:rsidRPr="00D9614A">
        <w:rPr>
          <w:color w:val="auto"/>
          <w:sz w:val="28"/>
          <w:szCs w:val="28"/>
          <w:u w:color="FF0000"/>
        </w:rPr>
        <w:t xml:space="preserve">Для чего этика нужна экономике? Две парадигмы управления: моральные мотивы и эгоистический человек. Идея конституции «для мошенников» и проблема эгоистичных мотив. С. Боулз и его теория моральной экономики. </w:t>
      </w:r>
    </w:p>
    <w:p w14:paraId="7EB6C597" w14:textId="77777777" w:rsidR="00990DD2" w:rsidRPr="00D9614A" w:rsidRDefault="00990DD2">
      <w:pPr>
        <w:pStyle w:val="Style19"/>
        <w:widowControl/>
        <w:spacing w:line="288" w:lineRule="auto"/>
        <w:jc w:val="both"/>
        <w:rPr>
          <w:b/>
          <w:bCs/>
          <w:color w:val="auto"/>
          <w:sz w:val="28"/>
          <w:szCs w:val="28"/>
        </w:rPr>
      </w:pPr>
    </w:p>
    <w:p w14:paraId="44C720AD" w14:textId="77777777" w:rsidR="00990DD2" w:rsidRPr="00D9614A" w:rsidRDefault="000A4988">
      <w:pPr>
        <w:pStyle w:val="Style19"/>
        <w:widowControl/>
        <w:spacing w:line="288" w:lineRule="auto"/>
        <w:jc w:val="both"/>
        <w:rPr>
          <w:b/>
          <w:bCs/>
          <w:i/>
          <w:iCs/>
          <w:color w:val="auto"/>
          <w:sz w:val="28"/>
          <w:szCs w:val="28"/>
          <w:u w:color="FF0000"/>
        </w:rPr>
      </w:pPr>
      <w:r w:rsidRPr="00D9614A">
        <w:rPr>
          <w:b/>
          <w:bCs/>
          <w:i/>
          <w:iCs/>
          <w:color w:val="auto"/>
          <w:sz w:val="28"/>
          <w:szCs w:val="28"/>
          <w:u w:color="FF0000"/>
        </w:rPr>
        <w:t xml:space="preserve">Тема 4. Утилитаристская этика и проблема человека.  </w:t>
      </w:r>
    </w:p>
    <w:p w14:paraId="263D5934" w14:textId="77777777" w:rsidR="00990DD2" w:rsidRPr="00D9614A" w:rsidRDefault="000A4988">
      <w:pPr>
        <w:pStyle w:val="A9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295"/>
        </w:tabs>
        <w:spacing w:before="0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u w:color="FF0000"/>
        </w:rPr>
      </w:pPr>
      <w:r w:rsidRPr="00D9614A">
        <w:rPr>
          <w:rFonts w:ascii="Times New Roman" w:hAnsi="Times New Roman"/>
          <w:color w:val="auto"/>
          <w:sz w:val="28"/>
          <w:szCs w:val="28"/>
          <w:u w:color="FF0000"/>
        </w:rPr>
        <w:t>Утилитаристский принцип «максимизации полезности». Возможные интерпретации «полезности». Критика Бентама других этических систем. Проблема единой меры для ценностей. Утилитаризм Дж. Милля. Утилитаристское понимание консеквенциализма. Проблема меньшинства и индивидуальных прав. Каков критерий высших и низших удовольствий.</w:t>
      </w:r>
    </w:p>
    <w:p w14:paraId="5EC6DC02" w14:textId="77777777" w:rsidR="00257AFA" w:rsidRPr="00D9614A" w:rsidRDefault="00257AFA">
      <w:pPr>
        <w:pStyle w:val="Style19"/>
        <w:widowControl/>
        <w:spacing w:line="288" w:lineRule="auto"/>
        <w:jc w:val="both"/>
        <w:rPr>
          <w:b/>
          <w:bCs/>
          <w:i/>
          <w:iCs/>
          <w:color w:val="auto"/>
          <w:sz w:val="28"/>
          <w:szCs w:val="28"/>
          <w:u w:color="FF0000"/>
        </w:rPr>
      </w:pPr>
    </w:p>
    <w:p w14:paraId="34A7A8BE" w14:textId="3A6C10A2" w:rsidR="00990DD2" w:rsidRPr="00D9614A" w:rsidRDefault="000A4988">
      <w:pPr>
        <w:pStyle w:val="Style19"/>
        <w:widowControl/>
        <w:spacing w:line="288" w:lineRule="auto"/>
        <w:jc w:val="both"/>
        <w:rPr>
          <w:b/>
          <w:bCs/>
          <w:i/>
          <w:iCs/>
          <w:color w:val="auto"/>
          <w:sz w:val="28"/>
          <w:szCs w:val="28"/>
          <w:u w:color="FF0000"/>
        </w:rPr>
      </w:pPr>
      <w:r w:rsidRPr="00D9614A">
        <w:rPr>
          <w:b/>
          <w:bCs/>
          <w:i/>
          <w:iCs/>
          <w:color w:val="auto"/>
          <w:sz w:val="28"/>
          <w:szCs w:val="28"/>
          <w:u w:color="FF0000"/>
        </w:rPr>
        <w:t>Тема 5. Деонтологическая этика.</w:t>
      </w:r>
    </w:p>
    <w:p w14:paraId="1F01588B" w14:textId="77777777" w:rsidR="00990DD2" w:rsidRPr="00D9614A" w:rsidRDefault="000A4988">
      <w:pPr>
        <w:pStyle w:val="Style19"/>
        <w:widowControl/>
        <w:spacing w:line="288" w:lineRule="auto"/>
        <w:jc w:val="both"/>
        <w:rPr>
          <w:b/>
          <w:bCs/>
          <w:color w:val="auto"/>
          <w:sz w:val="28"/>
          <w:szCs w:val="28"/>
          <w:u w:color="FF0000"/>
        </w:rPr>
      </w:pPr>
      <w:r w:rsidRPr="00D9614A">
        <w:rPr>
          <w:color w:val="auto"/>
          <w:sz w:val="28"/>
          <w:szCs w:val="28"/>
        </w:rPr>
        <w:t xml:space="preserve">Кантовское требование самостоятельного использования своего разума. </w:t>
      </w:r>
      <w:r w:rsidRPr="00D9614A">
        <w:rPr>
          <w:color w:val="auto"/>
          <w:sz w:val="28"/>
          <w:szCs w:val="28"/>
          <w:u w:color="FF0000"/>
        </w:rPr>
        <w:t>Кантовская критика утилитаризма: различие гетерономной воли и автономной воли. Важность мотива действия. Объективность принципа долга. Допустима ли ложь во благо? Кант как теоретик прав человека. Формулировки категорического императива. Иные деонтологические принципы.</w:t>
      </w:r>
    </w:p>
    <w:p w14:paraId="11AE85F8" w14:textId="77777777" w:rsidR="00990DD2" w:rsidRPr="00D9614A" w:rsidRDefault="00990DD2">
      <w:pPr>
        <w:pStyle w:val="A9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295"/>
        </w:tabs>
        <w:spacing w:before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6F563AC8" w14:textId="77777777" w:rsidR="00990DD2" w:rsidRPr="00D9614A" w:rsidRDefault="000A4988">
      <w:pPr>
        <w:pStyle w:val="Style19"/>
        <w:widowControl/>
        <w:spacing w:line="288" w:lineRule="auto"/>
        <w:jc w:val="both"/>
        <w:rPr>
          <w:b/>
          <w:bCs/>
          <w:i/>
          <w:iCs/>
          <w:color w:val="auto"/>
          <w:sz w:val="28"/>
          <w:szCs w:val="28"/>
          <w:u w:color="FF0000"/>
        </w:rPr>
      </w:pPr>
      <w:r w:rsidRPr="00D9614A">
        <w:rPr>
          <w:b/>
          <w:bCs/>
          <w:i/>
          <w:iCs/>
          <w:color w:val="auto"/>
          <w:sz w:val="28"/>
          <w:szCs w:val="28"/>
          <w:u w:color="FF0000"/>
        </w:rPr>
        <w:t xml:space="preserve">Тема 6. Этический идеал Просвещения и концепция естественного состояния.  </w:t>
      </w:r>
    </w:p>
    <w:p w14:paraId="5A19F3A1" w14:textId="77777777" w:rsidR="00990DD2" w:rsidRPr="00D9614A" w:rsidRDefault="000A4988">
      <w:pPr>
        <w:pStyle w:val="Style19"/>
        <w:widowControl/>
        <w:spacing w:line="288" w:lineRule="auto"/>
        <w:jc w:val="both"/>
        <w:rPr>
          <w:b/>
          <w:bCs/>
          <w:i/>
          <w:iCs/>
          <w:color w:val="auto"/>
          <w:sz w:val="28"/>
          <w:szCs w:val="28"/>
          <w:u w:color="FF0000"/>
        </w:rPr>
      </w:pPr>
      <w:r w:rsidRPr="00D9614A">
        <w:rPr>
          <w:color w:val="auto"/>
          <w:sz w:val="28"/>
          <w:szCs w:val="28"/>
          <w:u w:color="FF0000"/>
        </w:rPr>
        <w:t xml:space="preserve">Теория «общественного договора». Идея естественного состояния (Т. Гоббс, Ж.-Ж. Руссо, Дж. Локк). Природа государства. Жан-Жак Руссо против проекта Просвещения. Аргумент естественного состояния и изменение человеческой природы в государственном состоянии. Возможна ли мораль вне социального и политического порядка? Проблема телеологического взгляда на человеческую природу. </w:t>
      </w:r>
    </w:p>
    <w:p w14:paraId="30A453C3" w14:textId="77777777" w:rsidR="00990DD2" w:rsidRPr="00D9614A" w:rsidRDefault="00990DD2">
      <w:pPr>
        <w:pStyle w:val="Style19"/>
        <w:widowControl/>
        <w:spacing w:line="288" w:lineRule="auto"/>
        <w:jc w:val="both"/>
        <w:rPr>
          <w:rStyle w:val="A7"/>
          <w:color w:val="auto"/>
          <w:sz w:val="28"/>
          <w:szCs w:val="28"/>
        </w:rPr>
      </w:pPr>
    </w:p>
    <w:p w14:paraId="116A9CD7" w14:textId="77777777" w:rsidR="00693AF4" w:rsidRPr="00D9614A" w:rsidRDefault="00693AF4">
      <w:pPr>
        <w:pStyle w:val="Style19"/>
        <w:widowControl/>
        <w:spacing w:line="288" w:lineRule="auto"/>
        <w:jc w:val="both"/>
        <w:rPr>
          <w:b/>
          <w:bCs/>
          <w:i/>
          <w:iCs/>
          <w:color w:val="auto"/>
          <w:sz w:val="28"/>
          <w:szCs w:val="28"/>
          <w:u w:color="FF0000"/>
        </w:rPr>
      </w:pPr>
    </w:p>
    <w:p w14:paraId="2B2E2560" w14:textId="3139CC97" w:rsidR="00990DD2" w:rsidRPr="00D9614A" w:rsidRDefault="000A4988">
      <w:pPr>
        <w:pStyle w:val="Style19"/>
        <w:widowControl/>
        <w:spacing w:line="288" w:lineRule="auto"/>
        <w:jc w:val="both"/>
        <w:rPr>
          <w:b/>
          <w:bCs/>
          <w:i/>
          <w:iCs/>
          <w:color w:val="auto"/>
          <w:sz w:val="28"/>
          <w:szCs w:val="28"/>
          <w:u w:color="FF0000"/>
        </w:rPr>
      </w:pPr>
      <w:r w:rsidRPr="00D9614A">
        <w:rPr>
          <w:b/>
          <w:bCs/>
          <w:i/>
          <w:iCs/>
          <w:color w:val="auto"/>
          <w:sz w:val="28"/>
          <w:szCs w:val="28"/>
          <w:u w:color="FF0000"/>
        </w:rPr>
        <w:t>Тема 7. О природе насилия: проблема соотношения средств и целей</w:t>
      </w:r>
    </w:p>
    <w:p w14:paraId="245C9CEF" w14:textId="77777777" w:rsidR="00990DD2" w:rsidRPr="00D9614A" w:rsidRDefault="000A4988">
      <w:pPr>
        <w:pStyle w:val="A9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295"/>
        </w:tabs>
        <w:spacing w:before="0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u w:color="FF0000"/>
        </w:rPr>
      </w:pPr>
      <w:r w:rsidRPr="00D9614A">
        <w:rPr>
          <w:rFonts w:ascii="Times New Roman" w:hAnsi="Times New Roman"/>
          <w:color w:val="auto"/>
          <w:sz w:val="28"/>
          <w:szCs w:val="28"/>
          <w:u w:color="FF0000"/>
        </w:rPr>
        <w:t>Этическая проблема насилия. Насилие и социальные институты. Соотношение политического и насилия. Насилие как средство политической власти (М. Вебер). Насилие как дополитический феномен (Х. Арендт). Различие власти, мощи, силы, авторитета и насилия. Проблема соотношения цели и средства. Соотношение насилия с законом и справедливостью.</w:t>
      </w:r>
    </w:p>
    <w:p w14:paraId="0FFD3420" w14:textId="77777777" w:rsidR="00990DD2" w:rsidRPr="00D9614A" w:rsidRDefault="00990DD2">
      <w:pPr>
        <w:pStyle w:val="A9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295"/>
        </w:tabs>
        <w:spacing w:befor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FC5650C" w14:textId="77777777" w:rsidR="00990DD2" w:rsidRPr="00D9614A" w:rsidRDefault="000A4988">
      <w:pPr>
        <w:pStyle w:val="Style19"/>
        <w:widowControl/>
        <w:spacing w:line="288" w:lineRule="auto"/>
        <w:jc w:val="both"/>
        <w:rPr>
          <w:b/>
          <w:bCs/>
          <w:i/>
          <w:iCs/>
          <w:color w:val="auto"/>
          <w:sz w:val="28"/>
          <w:szCs w:val="28"/>
          <w:u w:color="FF0000"/>
        </w:rPr>
      </w:pPr>
      <w:r w:rsidRPr="00D9614A">
        <w:rPr>
          <w:b/>
          <w:bCs/>
          <w:i/>
          <w:iCs/>
          <w:color w:val="auto"/>
          <w:sz w:val="28"/>
          <w:szCs w:val="28"/>
          <w:u w:color="FF0000"/>
        </w:rPr>
        <w:t>Тема 8. Критика классической этики у «мастеров подозрения»</w:t>
      </w:r>
    </w:p>
    <w:p w14:paraId="52C26AC1" w14:textId="77777777" w:rsidR="00990DD2" w:rsidRPr="00D9614A" w:rsidRDefault="000A4988">
      <w:pPr>
        <w:pStyle w:val="Style19"/>
        <w:widowControl/>
        <w:spacing w:line="288" w:lineRule="auto"/>
        <w:jc w:val="both"/>
        <w:rPr>
          <w:b/>
          <w:bCs/>
          <w:color w:val="auto"/>
          <w:sz w:val="28"/>
          <w:szCs w:val="28"/>
        </w:rPr>
      </w:pPr>
      <w:r w:rsidRPr="00D9614A">
        <w:rPr>
          <w:color w:val="auto"/>
          <w:sz w:val="28"/>
          <w:szCs w:val="28"/>
          <w:u w:color="FF0000"/>
        </w:rPr>
        <w:t>Марксисткой понятие «ложного сознания» и «товарного фетишизма». Манифест коммунизма. В чем заключается генеалогический метод Ницше? Как формируются понятия «добра и зла», «хорошего и плохо»? Как и когда произошла «переоценка ценностей»? Что такое ресентимент (ressentiment), какова его структура, как оно возникает, у кого и почему? Критика М. Шелера позиции Ницше.</w:t>
      </w:r>
      <w:r w:rsidRPr="00D9614A">
        <w:rPr>
          <w:rStyle w:val="A7"/>
          <w:color w:val="auto"/>
        </w:rPr>
        <w:t xml:space="preserve"> </w:t>
      </w:r>
      <w:r w:rsidRPr="00D9614A">
        <w:rPr>
          <w:color w:val="auto"/>
          <w:sz w:val="28"/>
          <w:szCs w:val="28"/>
          <w:u w:color="FF0000"/>
        </w:rPr>
        <w:t>Происхождение морали в теории З. Фрейда. «Тотем и табу». Понятие ресентимент в структуре морали.</w:t>
      </w:r>
    </w:p>
    <w:p w14:paraId="07864F73" w14:textId="77777777" w:rsidR="00990DD2" w:rsidRPr="00D9614A" w:rsidRDefault="00990DD2">
      <w:pPr>
        <w:pStyle w:val="Style19"/>
        <w:widowControl/>
        <w:spacing w:line="288" w:lineRule="auto"/>
        <w:jc w:val="both"/>
        <w:rPr>
          <w:b/>
          <w:bCs/>
          <w:color w:val="auto"/>
          <w:sz w:val="28"/>
          <w:szCs w:val="28"/>
        </w:rPr>
      </w:pPr>
    </w:p>
    <w:p w14:paraId="46A2A061" w14:textId="77777777" w:rsidR="00990DD2" w:rsidRPr="00D9614A" w:rsidRDefault="000A4988">
      <w:pPr>
        <w:pStyle w:val="Style19"/>
        <w:widowControl/>
        <w:spacing w:line="288" w:lineRule="auto"/>
        <w:jc w:val="both"/>
        <w:rPr>
          <w:b/>
          <w:bCs/>
          <w:i/>
          <w:iCs/>
          <w:color w:val="auto"/>
          <w:sz w:val="28"/>
          <w:szCs w:val="28"/>
          <w:u w:color="FF0000"/>
        </w:rPr>
      </w:pPr>
      <w:r w:rsidRPr="00D9614A">
        <w:rPr>
          <w:b/>
          <w:bCs/>
          <w:i/>
          <w:iCs/>
          <w:color w:val="auto"/>
          <w:sz w:val="28"/>
          <w:szCs w:val="28"/>
          <w:u w:color="FF0000"/>
        </w:rPr>
        <w:t>Тема 9. Дистрибутивная справедливость: как распределить ресурсы?</w:t>
      </w:r>
    </w:p>
    <w:p w14:paraId="67EF8C84" w14:textId="77777777" w:rsidR="00990DD2" w:rsidRPr="00D9614A" w:rsidRDefault="000A4988">
      <w:pPr>
        <w:pStyle w:val="A9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295"/>
        </w:tabs>
        <w:spacing w:befor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u w:color="FF0000"/>
        </w:rPr>
      </w:pPr>
      <w:r w:rsidRPr="00D9614A">
        <w:rPr>
          <w:rFonts w:ascii="Times New Roman" w:hAnsi="Times New Roman"/>
          <w:color w:val="auto"/>
          <w:sz w:val="28"/>
          <w:szCs w:val="28"/>
          <w:u w:color="FF0000"/>
        </w:rPr>
        <w:t>Что такое дистрибутивная справедливость</w:t>
      </w:r>
      <w:r w:rsidRPr="00D9614A">
        <w:rPr>
          <w:rFonts w:ascii="Times New Roman" w:hAnsi="Times New Roman"/>
          <w:color w:val="auto"/>
          <w:sz w:val="28"/>
          <w:szCs w:val="28"/>
          <w:u w:color="FF0000"/>
          <w:lang w:val="zh-TW" w:eastAsia="zh-TW"/>
        </w:rPr>
        <w:t xml:space="preserve">? </w:t>
      </w:r>
      <w:r w:rsidRPr="00D9614A">
        <w:rPr>
          <w:rFonts w:ascii="Times New Roman" w:hAnsi="Times New Roman"/>
          <w:color w:val="auto"/>
          <w:sz w:val="28"/>
          <w:szCs w:val="28"/>
          <w:u w:color="FF0000"/>
        </w:rPr>
        <w:t>Соотношение справедливости, телоса и почестей. Возможно ли телеология в этике, в чем её недостатки и преимущества</w:t>
      </w:r>
      <w:r w:rsidRPr="00D9614A">
        <w:rPr>
          <w:rFonts w:ascii="Times New Roman" w:hAnsi="Times New Roman"/>
          <w:color w:val="auto"/>
          <w:sz w:val="28"/>
          <w:szCs w:val="28"/>
          <w:u w:color="FF0000"/>
          <w:lang w:val="zh-TW" w:eastAsia="zh-TW"/>
        </w:rPr>
        <w:t xml:space="preserve">? </w:t>
      </w:r>
      <w:r w:rsidRPr="00D9614A">
        <w:rPr>
          <w:rFonts w:ascii="Times New Roman" w:hAnsi="Times New Roman"/>
          <w:color w:val="auto"/>
          <w:sz w:val="28"/>
          <w:szCs w:val="28"/>
          <w:u w:color="FF0000"/>
        </w:rPr>
        <w:t>Нейтральное правление. Политика либерального равенства. Равенство возможностей. Критика Дж. Ролзом принципа «моральной заслуги»</w:t>
      </w:r>
      <w:r w:rsidRPr="00D9614A">
        <w:rPr>
          <w:rFonts w:ascii="Times New Roman" w:hAnsi="Times New Roman"/>
          <w:color w:val="auto"/>
          <w:sz w:val="28"/>
          <w:szCs w:val="28"/>
          <w:u w:color="FF0000"/>
          <w:lang w:val="zh-TW" w:eastAsia="zh-TW"/>
        </w:rPr>
        <w:t xml:space="preserve">? </w:t>
      </w:r>
      <w:r w:rsidRPr="00D9614A">
        <w:rPr>
          <w:rFonts w:ascii="Times New Roman" w:hAnsi="Times New Roman"/>
          <w:color w:val="auto"/>
          <w:sz w:val="28"/>
          <w:szCs w:val="28"/>
          <w:u w:color="FF0000"/>
        </w:rPr>
        <w:t xml:space="preserve">Договорные принципы справедливости. Мыслительный эксперимент «за завесой неведения». Критика принципа согласия. Равенство ресурсов. Идея свободного рынка. Аргумент от самособственности. </w:t>
      </w:r>
    </w:p>
    <w:p w14:paraId="6BEE97A4" w14:textId="77777777" w:rsidR="00990DD2" w:rsidRPr="00D9614A" w:rsidRDefault="00990DD2">
      <w:pPr>
        <w:pStyle w:val="A9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295"/>
        </w:tabs>
        <w:spacing w:before="0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u w:color="FF0000"/>
        </w:rPr>
      </w:pPr>
    </w:p>
    <w:p w14:paraId="3B3C59CD" w14:textId="77777777" w:rsidR="00990DD2" w:rsidRPr="00D9614A" w:rsidRDefault="000A4988">
      <w:pPr>
        <w:pStyle w:val="Style19"/>
        <w:widowControl/>
        <w:spacing w:line="288" w:lineRule="auto"/>
        <w:jc w:val="both"/>
        <w:rPr>
          <w:b/>
          <w:bCs/>
          <w:i/>
          <w:iCs/>
          <w:color w:val="auto"/>
          <w:sz w:val="28"/>
          <w:szCs w:val="28"/>
        </w:rPr>
      </w:pPr>
      <w:r w:rsidRPr="00D9614A">
        <w:rPr>
          <w:b/>
          <w:bCs/>
          <w:i/>
          <w:iCs/>
          <w:color w:val="auto"/>
          <w:sz w:val="28"/>
          <w:szCs w:val="28"/>
          <w:u w:color="FF0000"/>
        </w:rPr>
        <w:t xml:space="preserve">Тема 10. Человек и проблема заботы о природе: на пути к экологической этике. </w:t>
      </w:r>
    </w:p>
    <w:p w14:paraId="154DE49E" w14:textId="77777777" w:rsidR="00990DD2" w:rsidRPr="00D9614A" w:rsidRDefault="000A4988">
      <w:pPr>
        <w:pStyle w:val="Style10"/>
        <w:widowControl/>
        <w:spacing w:line="360" w:lineRule="auto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 xml:space="preserve">Проблема обоснования природы как экологической ценности. Внутренняя ценность и инструментальная ценность природных объектов. Глубинная экология как связь между природой и человеком. Экологический спинозизм и глубинная экология А. Несса. Стратегии преодоления антропоцентризма. Мир культуры и проблема заботы о природе. Этика ответственности. </w:t>
      </w:r>
    </w:p>
    <w:p w14:paraId="68483E63" w14:textId="77777777" w:rsidR="00990DD2" w:rsidRPr="00D9614A" w:rsidRDefault="00990DD2">
      <w:pPr>
        <w:pStyle w:val="Style10"/>
        <w:widowControl/>
        <w:rPr>
          <w:rStyle w:val="A7"/>
          <w:color w:val="auto"/>
          <w:sz w:val="16"/>
          <w:szCs w:val="16"/>
        </w:rPr>
      </w:pPr>
    </w:p>
    <w:p w14:paraId="368E56A0" w14:textId="77777777" w:rsidR="00990DD2" w:rsidRPr="00D9614A" w:rsidRDefault="00990DD2">
      <w:pPr>
        <w:pStyle w:val="Style10"/>
        <w:widowControl/>
        <w:rPr>
          <w:b/>
          <w:bCs/>
          <w:color w:val="auto"/>
          <w:sz w:val="8"/>
          <w:szCs w:val="8"/>
        </w:rPr>
      </w:pPr>
    </w:p>
    <w:p w14:paraId="32B81ED6" w14:textId="77777777" w:rsidR="00F47778" w:rsidRPr="00D9614A" w:rsidRDefault="00F47778">
      <w:pPr>
        <w:spacing w:after="240"/>
        <w:ind w:firstLine="709"/>
        <w:jc w:val="both"/>
        <w:rPr>
          <w:b/>
          <w:bCs/>
          <w:color w:val="auto"/>
          <w:sz w:val="28"/>
          <w:szCs w:val="28"/>
        </w:rPr>
      </w:pPr>
    </w:p>
    <w:p w14:paraId="0D9DF8DE" w14:textId="3DB70E9B" w:rsidR="00990DD2" w:rsidRPr="00D9614A" w:rsidRDefault="000A4988">
      <w:pPr>
        <w:spacing w:after="240"/>
        <w:ind w:firstLine="709"/>
        <w:jc w:val="both"/>
        <w:rPr>
          <w:color w:val="auto"/>
        </w:rPr>
      </w:pPr>
      <w:r w:rsidRPr="00D9614A">
        <w:rPr>
          <w:b/>
          <w:bCs/>
          <w:color w:val="auto"/>
          <w:sz w:val="28"/>
          <w:szCs w:val="28"/>
        </w:rPr>
        <w:lastRenderedPageBreak/>
        <w:t>5.2. Учебно-тематический план</w:t>
      </w:r>
      <w:r w:rsidRPr="00D9614A">
        <w:rPr>
          <w:color w:val="auto"/>
          <w:sz w:val="28"/>
          <w:szCs w:val="28"/>
        </w:rPr>
        <w:t xml:space="preserve">         </w:t>
      </w:r>
      <w:r w:rsidRPr="00D9614A">
        <w:rPr>
          <w:b/>
          <w:bCs/>
          <w:color w:val="auto"/>
          <w:sz w:val="28"/>
          <w:szCs w:val="28"/>
          <w:u w:color="00B0F0"/>
        </w:rPr>
        <w:t xml:space="preserve">                                                               </w:t>
      </w:r>
    </w:p>
    <w:p w14:paraId="00610DBB" w14:textId="77777777" w:rsidR="00990DD2" w:rsidRPr="00D9614A" w:rsidRDefault="000A4988">
      <w:pPr>
        <w:tabs>
          <w:tab w:val="right" w:pos="851"/>
        </w:tabs>
        <w:ind w:firstLine="709"/>
        <w:jc w:val="right"/>
        <w:rPr>
          <w:color w:val="auto"/>
        </w:rPr>
      </w:pPr>
      <w:r w:rsidRPr="00D9614A">
        <w:rPr>
          <w:rStyle w:val="A7"/>
          <w:color w:val="auto"/>
        </w:rPr>
        <w:t>Таблица 3</w:t>
      </w:r>
    </w:p>
    <w:tbl>
      <w:tblPr>
        <w:tblStyle w:val="TableNormal"/>
        <w:tblW w:w="10523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850"/>
        <w:gridCol w:w="1271"/>
        <w:gridCol w:w="1134"/>
        <w:gridCol w:w="1418"/>
        <w:gridCol w:w="1134"/>
        <w:gridCol w:w="1739"/>
      </w:tblGrid>
      <w:tr w:rsidR="00D9614A" w:rsidRPr="00D9614A" w14:paraId="3F1C542F" w14:textId="77777777">
        <w:trPr>
          <w:trHeight w:val="281"/>
          <w:jc w:val="righ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87170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№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49980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>Наименование тем (разделов) дисциплины</w:t>
            </w:r>
          </w:p>
        </w:tc>
        <w:tc>
          <w:tcPr>
            <w:tcW w:w="75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19420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b/>
                <w:bCs/>
                <w:color w:val="auto"/>
                <w:sz w:val="22"/>
                <w:szCs w:val="22"/>
              </w:rPr>
              <w:t>Трудоемкость в часах</w:t>
            </w:r>
          </w:p>
        </w:tc>
      </w:tr>
      <w:tr w:rsidR="00D9614A" w:rsidRPr="00D9614A" w14:paraId="50ECB701" w14:textId="77777777">
        <w:trPr>
          <w:trHeight w:val="640"/>
          <w:jc w:val="right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670A2" w14:textId="77777777" w:rsidR="00990DD2" w:rsidRPr="00D9614A" w:rsidRDefault="00990DD2">
            <w:pPr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BBD5D" w14:textId="77777777" w:rsidR="00990DD2" w:rsidRPr="00D9614A" w:rsidRDefault="00990DD2">
            <w:pPr>
              <w:rPr>
                <w:color w:val="auto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C4957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>Всего</w:t>
            </w:r>
          </w:p>
        </w:tc>
        <w:tc>
          <w:tcPr>
            <w:tcW w:w="38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65D0E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CC2BE" w14:textId="77777777" w:rsidR="00990DD2" w:rsidRPr="00D9614A" w:rsidRDefault="000A4988">
            <w:pPr>
              <w:keepNext/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 xml:space="preserve">Самостоятельная работа 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7D8FF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>Формы текущего контроля успеваемости</w:t>
            </w:r>
          </w:p>
        </w:tc>
      </w:tr>
      <w:tr w:rsidR="00D9614A" w:rsidRPr="00D9614A" w14:paraId="01954B5A" w14:textId="77777777">
        <w:trPr>
          <w:trHeight w:val="940"/>
          <w:jc w:val="right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591AF" w14:textId="77777777" w:rsidR="00990DD2" w:rsidRPr="00D9614A" w:rsidRDefault="00990DD2">
            <w:pPr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2A4C4" w14:textId="77777777" w:rsidR="00990DD2" w:rsidRPr="00D9614A" w:rsidRDefault="00990DD2">
            <w:pPr>
              <w:rPr>
                <w:color w:val="auto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7C3E6" w14:textId="77777777" w:rsidR="00990DD2" w:rsidRPr="00D9614A" w:rsidRDefault="00990DD2">
            <w:pPr>
              <w:rPr>
                <w:color w:val="auto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34072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Общая, в 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C32D9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79C13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B7EA9" w14:textId="77777777" w:rsidR="00990DD2" w:rsidRPr="00D9614A" w:rsidRDefault="00990DD2">
            <w:pPr>
              <w:rPr>
                <w:color w:val="auto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6F9AE" w14:textId="77777777" w:rsidR="00990DD2" w:rsidRPr="00D9614A" w:rsidRDefault="00990DD2">
            <w:pPr>
              <w:rPr>
                <w:color w:val="auto"/>
              </w:rPr>
            </w:pPr>
          </w:p>
        </w:tc>
      </w:tr>
      <w:tr w:rsidR="00D9614A" w:rsidRPr="00D9614A" w14:paraId="484AD98B" w14:textId="77777777">
        <w:trPr>
          <w:trHeight w:val="121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86594" w14:textId="78B56651" w:rsidR="00990DD2" w:rsidRPr="00D9614A" w:rsidRDefault="00257AFA">
            <w:pPr>
              <w:rPr>
                <w:color w:val="auto"/>
              </w:rPr>
            </w:pPr>
            <w:r w:rsidRPr="00D9614A">
              <w:rPr>
                <w:color w:val="auto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DCD36" w14:textId="77777777" w:rsidR="00990DD2" w:rsidRPr="00D9614A" w:rsidRDefault="000A4988">
            <w:pPr>
              <w:pStyle w:val="Style19"/>
              <w:widowControl/>
              <w:spacing w:before="226"/>
              <w:jc w:val="left"/>
              <w:rPr>
                <w:color w:val="auto"/>
              </w:rPr>
            </w:pPr>
            <w:r w:rsidRPr="00D9614A">
              <w:rPr>
                <w:color w:val="auto"/>
                <w:sz w:val="22"/>
                <w:szCs w:val="22"/>
                <w:u w:color="FF0000"/>
              </w:rPr>
              <w:t>Тема 1</w:t>
            </w:r>
            <w:r w:rsidRPr="00D9614A">
              <w:rPr>
                <w:color w:val="auto"/>
                <w:sz w:val="22"/>
                <w:szCs w:val="22"/>
              </w:rPr>
              <w:t xml:space="preserve"> </w:t>
            </w:r>
            <w:r w:rsidRPr="00D9614A">
              <w:rPr>
                <w:b/>
                <w:bCs/>
                <w:i/>
                <w:iCs/>
                <w:color w:val="auto"/>
                <w:sz w:val="22"/>
                <w:szCs w:val="22"/>
                <w:u w:color="FF0000"/>
              </w:rPr>
              <w:t>Этика как наука о человеке.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66BE2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14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579B8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B5FA9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1ABBD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6473A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10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7668C" w14:textId="77777777" w:rsidR="00990DD2" w:rsidRPr="00D9614A" w:rsidRDefault="000A4988">
            <w:pPr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Опрос, дискуссия, презентации</w:t>
            </w:r>
          </w:p>
          <w:p w14:paraId="69D5C09B" w14:textId="77777777" w:rsidR="00990DD2" w:rsidRPr="00D9614A" w:rsidRDefault="000A4988">
            <w:pPr>
              <w:pStyle w:val="aa"/>
              <w:jc w:val="left"/>
              <w:rPr>
                <w:color w:val="auto"/>
              </w:rPr>
            </w:pPr>
            <w:r w:rsidRPr="00D9614A">
              <w:rPr>
                <w:color w:val="auto"/>
                <w:sz w:val="24"/>
                <w:szCs w:val="24"/>
              </w:rPr>
              <w:t>Доклады</w:t>
            </w:r>
          </w:p>
        </w:tc>
      </w:tr>
      <w:tr w:rsidR="00D9614A" w:rsidRPr="00D9614A" w14:paraId="29A6BD9E" w14:textId="77777777">
        <w:trPr>
          <w:trHeight w:val="991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87E29" w14:textId="5F1CE836" w:rsidR="00990DD2" w:rsidRPr="00D9614A" w:rsidRDefault="00257AFA">
            <w:pPr>
              <w:rPr>
                <w:color w:val="auto"/>
              </w:rPr>
            </w:pPr>
            <w:r w:rsidRPr="00D9614A">
              <w:rPr>
                <w:color w:val="auto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CF4D6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sz w:val="22"/>
                <w:szCs w:val="22"/>
                <w:u w:color="FF0000"/>
              </w:rPr>
              <w:t>Тема 2</w:t>
            </w:r>
            <w:r w:rsidRPr="00D9614A">
              <w:rPr>
                <w:color w:val="auto"/>
                <w:sz w:val="22"/>
                <w:szCs w:val="22"/>
              </w:rPr>
              <w:t xml:space="preserve"> </w:t>
            </w:r>
            <w:r w:rsidRPr="00D9614A">
              <w:rPr>
                <w:b/>
                <w:bCs/>
                <w:i/>
                <w:iCs/>
                <w:color w:val="auto"/>
                <w:sz w:val="22"/>
                <w:szCs w:val="22"/>
                <w:u w:color="FF0000"/>
              </w:rPr>
              <w:t>Добродетель как идеал человека: критерии успешного действия.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99F04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12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63E29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B7F56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0FB48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4C85B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6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724AD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Презентация научного сообщения</w:t>
            </w:r>
          </w:p>
        </w:tc>
      </w:tr>
      <w:tr w:rsidR="00D9614A" w:rsidRPr="00D9614A" w14:paraId="38D4CD39" w14:textId="77777777">
        <w:trPr>
          <w:trHeight w:val="1471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515C9" w14:textId="0EBB2A62" w:rsidR="00990DD2" w:rsidRPr="00D9614A" w:rsidRDefault="00257AFA">
            <w:pPr>
              <w:rPr>
                <w:color w:val="auto"/>
              </w:rPr>
            </w:pPr>
            <w:r w:rsidRPr="00D9614A">
              <w:rPr>
                <w:color w:val="auto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1B37C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sz w:val="22"/>
                <w:szCs w:val="22"/>
                <w:u w:color="FF0000"/>
              </w:rPr>
              <w:t xml:space="preserve">Тема 3 </w:t>
            </w:r>
            <w:r w:rsidRPr="00D9614A">
              <w:rPr>
                <w:b/>
                <w:bCs/>
                <w:i/>
                <w:iCs/>
                <w:color w:val="auto"/>
                <w:sz w:val="22"/>
                <w:szCs w:val="22"/>
                <w:u w:color="FF0000"/>
              </w:rPr>
              <w:t>Моральная экономика: альтруистические основания действия человека.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F7272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14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61D15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6AC22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6832C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2FB57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8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0EF9B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Научная конференция, дискуссия,</w:t>
            </w:r>
          </w:p>
        </w:tc>
      </w:tr>
      <w:tr w:rsidR="00D9614A" w:rsidRPr="00D9614A" w14:paraId="308BBF2B" w14:textId="77777777">
        <w:trPr>
          <w:trHeight w:val="121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1DB39" w14:textId="7BE35FF3" w:rsidR="00990DD2" w:rsidRPr="00D9614A" w:rsidRDefault="00257AFA">
            <w:pPr>
              <w:rPr>
                <w:color w:val="auto"/>
              </w:rPr>
            </w:pPr>
            <w:r w:rsidRPr="00D9614A">
              <w:rPr>
                <w:color w:val="auto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3F98A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sz w:val="22"/>
                <w:szCs w:val="22"/>
                <w:u w:color="FF0000"/>
              </w:rPr>
              <w:t xml:space="preserve">Тема 4 </w:t>
            </w:r>
            <w:r w:rsidRPr="00D9614A">
              <w:rPr>
                <w:b/>
                <w:bCs/>
                <w:i/>
                <w:iCs/>
                <w:color w:val="auto"/>
                <w:sz w:val="22"/>
                <w:szCs w:val="22"/>
                <w:u w:color="FF0000"/>
              </w:rPr>
              <w:t xml:space="preserve">Утилитаристская этика и проблема человека.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90930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16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2390D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36D8E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EC584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C2620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10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F9D46" w14:textId="77777777" w:rsidR="00990DD2" w:rsidRPr="00D9614A" w:rsidRDefault="000A4988">
            <w:pPr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Опрос, дискуссия, презентации</w:t>
            </w:r>
          </w:p>
          <w:p w14:paraId="216165D1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Доклады</w:t>
            </w:r>
          </w:p>
        </w:tc>
      </w:tr>
      <w:tr w:rsidR="00D9614A" w:rsidRPr="00D9614A" w14:paraId="52D3F343" w14:textId="77777777">
        <w:trPr>
          <w:trHeight w:val="151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1AFF5" w14:textId="01F9B34D" w:rsidR="00990DD2" w:rsidRPr="00D9614A" w:rsidRDefault="00257AFA">
            <w:pPr>
              <w:rPr>
                <w:color w:val="auto"/>
              </w:rPr>
            </w:pPr>
            <w:r w:rsidRPr="00D9614A">
              <w:rPr>
                <w:color w:val="auto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833F5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sz w:val="22"/>
                <w:szCs w:val="22"/>
              </w:rPr>
              <w:t xml:space="preserve">Тема 5 </w:t>
            </w:r>
            <w:r w:rsidRPr="00D9614A">
              <w:rPr>
                <w:b/>
                <w:bCs/>
                <w:i/>
                <w:iCs/>
                <w:color w:val="auto"/>
                <w:sz w:val="22"/>
                <w:szCs w:val="22"/>
                <w:u w:color="FF0000"/>
              </w:rPr>
              <w:t>Деонтологическая этика.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DEB7D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16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FD7B4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2DE31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2FAC9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BA39A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10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FEF5C" w14:textId="77777777" w:rsidR="00990DD2" w:rsidRPr="00D9614A" w:rsidRDefault="000A4988">
            <w:pPr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 xml:space="preserve">Опрос, презентации, </w:t>
            </w:r>
          </w:p>
          <w:p w14:paraId="42EE80E7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 xml:space="preserve">практические задания с текстами </w:t>
            </w:r>
          </w:p>
        </w:tc>
      </w:tr>
      <w:tr w:rsidR="00D9614A" w:rsidRPr="00D9614A" w14:paraId="22E8330A" w14:textId="77777777">
        <w:trPr>
          <w:trHeight w:val="151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826E9" w14:textId="6A3378DE" w:rsidR="00990DD2" w:rsidRPr="00D9614A" w:rsidRDefault="00257AFA">
            <w:pPr>
              <w:rPr>
                <w:color w:val="auto"/>
              </w:rPr>
            </w:pPr>
            <w:r w:rsidRPr="00D9614A">
              <w:rPr>
                <w:color w:val="auto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97CC2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sz w:val="22"/>
                <w:szCs w:val="22"/>
              </w:rPr>
              <w:t xml:space="preserve">Тема 6 </w:t>
            </w:r>
            <w:r w:rsidRPr="00D9614A">
              <w:rPr>
                <w:b/>
                <w:bCs/>
                <w:i/>
                <w:iCs/>
                <w:color w:val="auto"/>
                <w:sz w:val="22"/>
                <w:szCs w:val="22"/>
                <w:u w:color="FF0000"/>
              </w:rPr>
              <w:t xml:space="preserve">Этический идеал Просвещения и концепция естественного состояния.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3D63A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16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E27F2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F1D38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0D0EC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BD6EE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10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16990" w14:textId="77777777" w:rsidR="00990DD2" w:rsidRPr="00D9614A" w:rsidRDefault="000A4988">
            <w:pPr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 xml:space="preserve">Опрос, презентации, </w:t>
            </w:r>
          </w:p>
          <w:p w14:paraId="3C0B91E1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практические задания с текстами</w:t>
            </w:r>
          </w:p>
        </w:tc>
      </w:tr>
      <w:tr w:rsidR="00D9614A" w:rsidRPr="00D9614A" w14:paraId="373D1EE9" w14:textId="77777777">
        <w:trPr>
          <w:trHeight w:val="991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AD95B" w14:textId="7470D0F2" w:rsidR="00990DD2" w:rsidRPr="00D9614A" w:rsidRDefault="00257AFA">
            <w:pPr>
              <w:rPr>
                <w:color w:val="auto"/>
              </w:rPr>
            </w:pPr>
            <w:r w:rsidRPr="00D9614A">
              <w:rPr>
                <w:color w:val="auto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13FE9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sz w:val="22"/>
                <w:szCs w:val="22"/>
              </w:rPr>
              <w:t xml:space="preserve">Тема 7 </w:t>
            </w:r>
            <w:r w:rsidRPr="00D9614A">
              <w:rPr>
                <w:b/>
                <w:bCs/>
                <w:i/>
                <w:iCs/>
                <w:color w:val="auto"/>
                <w:sz w:val="22"/>
                <w:szCs w:val="22"/>
                <w:u w:color="FF0000"/>
              </w:rPr>
              <w:t>О природе насилия: проблема соотношения средств и целей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DD543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14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B62DB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C143F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18091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DFFB0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10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6C193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Практические задания, кейсы</w:t>
            </w:r>
          </w:p>
        </w:tc>
      </w:tr>
      <w:tr w:rsidR="00D9614A" w:rsidRPr="00D9614A" w14:paraId="3A2670AD" w14:textId="77777777">
        <w:trPr>
          <w:trHeight w:val="971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7A9E2" w14:textId="77D1D6F3" w:rsidR="00990DD2" w:rsidRPr="00D9614A" w:rsidRDefault="00257AFA">
            <w:pPr>
              <w:rPr>
                <w:color w:val="auto"/>
              </w:rPr>
            </w:pPr>
            <w:r w:rsidRPr="00D9614A">
              <w:rPr>
                <w:color w:val="auto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D29C0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sz w:val="22"/>
                <w:szCs w:val="22"/>
              </w:rPr>
              <w:t xml:space="preserve">Тема 8 </w:t>
            </w:r>
            <w:r w:rsidRPr="00D9614A">
              <w:rPr>
                <w:b/>
                <w:bCs/>
                <w:i/>
                <w:iCs/>
                <w:color w:val="auto"/>
                <w:sz w:val="22"/>
                <w:szCs w:val="22"/>
                <w:u w:color="FF0000"/>
              </w:rPr>
              <w:t>Критика классической этики у «мастеров подозрения»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7A51C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  <w:lang w:val="en-US"/>
              </w:rPr>
              <w:t>14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5EE7A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A86DA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42C70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9BD53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10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0DDB6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Практические задания, кейсы</w:t>
            </w:r>
          </w:p>
        </w:tc>
      </w:tr>
      <w:tr w:rsidR="00D9614A" w:rsidRPr="00D9614A" w14:paraId="6625B5F5" w14:textId="77777777">
        <w:trPr>
          <w:trHeight w:val="1211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D635A" w14:textId="2D08D640" w:rsidR="00990DD2" w:rsidRPr="00D9614A" w:rsidRDefault="00257AFA">
            <w:pPr>
              <w:rPr>
                <w:color w:val="auto"/>
              </w:rPr>
            </w:pPr>
            <w:r w:rsidRPr="00D9614A">
              <w:rPr>
                <w:color w:val="auto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970FA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sz w:val="22"/>
                <w:szCs w:val="22"/>
              </w:rPr>
              <w:t xml:space="preserve">Тема 9 </w:t>
            </w:r>
            <w:r w:rsidRPr="00D9614A">
              <w:rPr>
                <w:b/>
                <w:bCs/>
                <w:i/>
                <w:iCs/>
                <w:color w:val="auto"/>
                <w:sz w:val="22"/>
                <w:szCs w:val="22"/>
                <w:u w:color="FF0000"/>
              </w:rPr>
              <w:t>Дистрибутивная справедливость: как распределить ресурсы</w:t>
            </w:r>
            <w:r w:rsidRPr="00D9614A">
              <w:rPr>
                <w:b/>
                <w:bCs/>
                <w:i/>
                <w:iCs/>
                <w:color w:val="auto"/>
                <w:sz w:val="22"/>
                <w:szCs w:val="22"/>
                <w:u w:color="FF0000"/>
                <w:lang w:val="zh-TW" w:eastAsia="zh-TW"/>
              </w:rPr>
              <w:t>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FF545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  <w:lang w:val="en-US"/>
              </w:rPr>
              <w:t>16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138B9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9F730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CA814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8F795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10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EF3AE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Практические задания, кейсы</w:t>
            </w:r>
            <w:r w:rsidR="003F2F48" w:rsidRPr="00D9614A">
              <w:rPr>
                <w:color w:val="auto"/>
              </w:rPr>
              <w:t>, эссе</w:t>
            </w:r>
          </w:p>
          <w:p w14:paraId="15E75146" w14:textId="77777777" w:rsidR="003F2F48" w:rsidRPr="00D9614A" w:rsidRDefault="003F2F48">
            <w:pPr>
              <w:rPr>
                <w:color w:val="auto"/>
              </w:rPr>
            </w:pPr>
          </w:p>
        </w:tc>
      </w:tr>
      <w:tr w:rsidR="00D9614A" w:rsidRPr="00D9614A" w14:paraId="0237D679" w14:textId="77777777">
        <w:trPr>
          <w:trHeight w:val="991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25570" w14:textId="76C4DC40" w:rsidR="00990DD2" w:rsidRPr="00D9614A" w:rsidRDefault="00257AFA">
            <w:pPr>
              <w:rPr>
                <w:color w:val="auto"/>
              </w:rPr>
            </w:pPr>
            <w:r w:rsidRPr="00D9614A">
              <w:rPr>
                <w:color w:val="auto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496EE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sz w:val="22"/>
                <w:szCs w:val="22"/>
              </w:rPr>
              <w:t xml:space="preserve">Тема 10 </w:t>
            </w:r>
            <w:r w:rsidRPr="00D9614A">
              <w:rPr>
                <w:b/>
                <w:bCs/>
                <w:color w:val="auto"/>
                <w:sz w:val="22"/>
                <w:szCs w:val="22"/>
                <w:u w:color="FF0000"/>
              </w:rPr>
              <w:t xml:space="preserve">Человек и проблема заботы о природе: на пути к экологической этике.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F2238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  <w:lang w:val="en-US"/>
              </w:rPr>
              <w:t>12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09EA0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249A1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F4F5F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4DDF6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10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3CFCD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Практические задания, кейсы</w:t>
            </w:r>
          </w:p>
        </w:tc>
      </w:tr>
      <w:tr w:rsidR="00D9614A" w:rsidRPr="00D9614A" w14:paraId="54718506" w14:textId="77777777">
        <w:trPr>
          <w:trHeight w:val="936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BA21F" w14:textId="77777777" w:rsidR="00990DD2" w:rsidRPr="00D9614A" w:rsidRDefault="00990DD2">
            <w:pPr>
              <w:rPr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741A7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 xml:space="preserve"> В целом по дисциплине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E6B99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>144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2B4CF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F3613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A5EAF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F02A4" w14:textId="77777777" w:rsidR="00990DD2" w:rsidRPr="00D9614A" w:rsidRDefault="000A4988">
            <w:pPr>
              <w:jc w:val="center"/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>94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527B7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Согласно учебному плану: эссе</w:t>
            </w:r>
          </w:p>
        </w:tc>
      </w:tr>
      <w:tr w:rsidR="00990DD2" w:rsidRPr="00D9614A" w14:paraId="39A06AC0" w14:textId="77777777">
        <w:trPr>
          <w:trHeight w:val="34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92673" w14:textId="77777777" w:rsidR="00990DD2" w:rsidRPr="00D9614A" w:rsidRDefault="00990DD2">
            <w:pPr>
              <w:rPr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4D980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Итого в 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8E788" w14:textId="1A991970" w:rsidR="00990DD2" w:rsidRPr="00D9614A" w:rsidRDefault="00F4777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100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712B1" w14:textId="77777777" w:rsidR="00990DD2" w:rsidRPr="00D9614A" w:rsidRDefault="003F2F4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4D251" w14:textId="77777777" w:rsidR="00990DD2" w:rsidRPr="00D9614A" w:rsidRDefault="003F2F4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521E0" w14:textId="77777777" w:rsidR="00990DD2" w:rsidRPr="00D9614A" w:rsidRDefault="003F2F4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16DE9" w14:textId="77777777" w:rsidR="00990DD2" w:rsidRPr="00D9614A" w:rsidRDefault="003F2F48">
            <w:pPr>
              <w:jc w:val="center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65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24DD3" w14:textId="77777777" w:rsidR="00990DD2" w:rsidRPr="00D9614A" w:rsidRDefault="00990DD2">
            <w:pPr>
              <w:rPr>
                <w:color w:val="auto"/>
              </w:rPr>
            </w:pPr>
          </w:p>
        </w:tc>
      </w:tr>
    </w:tbl>
    <w:p w14:paraId="5A2C0C15" w14:textId="77777777" w:rsidR="00990DD2" w:rsidRPr="00D9614A" w:rsidRDefault="00990DD2">
      <w:pPr>
        <w:widowControl w:val="0"/>
        <w:tabs>
          <w:tab w:val="right" w:pos="851"/>
        </w:tabs>
        <w:jc w:val="right"/>
        <w:rPr>
          <w:color w:val="auto"/>
        </w:rPr>
      </w:pPr>
    </w:p>
    <w:p w14:paraId="43FA5C0C" w14:textId="77777777" w:rsidR="00CA1749" w:rsidRPr="00D9614A" w:rsidRDefault="00CA1749" w:rsidP="00CA1749">
      <w:pPr>
        <w:spacing w:after="240" w:line="259" w:lineRule="auto"/>
        <w:ind w:firstLine="709"/>
        <w:rPr>
          <w:rFonts w:eastAsia="Calibri"/>
          <w:b/>
          <w:color w:val="auto"/>
        </w:rPr>
      </w:pPr>
      <w:r w:rsidRPr="00D9614A">
        <w:rPr>
          <w:rFonts w:eastAsia="Calibri"/>
          <w:color w:val="auto"/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14:paraId="77EF26F6" w14:textId="00B7870D" w:rsidR="00990DD2" w:rsidRPr="00D9614A" w:rsidRDefault="000A4988">
      <w:pPr>
        <w:pStyle w:val="aa"/>
        <w:jc w:val="both"/>
        <w:rPr>
          <w:b/>
          <w:bCs/>
          <w:color w:val="auto"/>
        </w:rPr>
      </w:pPr>
      <w:r w:rsidRPr="00D9614A">
        <w:rPr>
          <w:b/>
          <w:bCs/>
          <w:color w:val="auto"/>
        </w:rPr>
        <w:t xml:space="preserve">5.3. Содержание семинаров, практических занятий </w:t>
      </w:r>
    </w:p>
    <w:p w14:paraId="31793593" w14:textId="77777777" w:rsidR="00F47778" w:rsidRPr="00D9614A" w:rsidRDefault="00F47778">
      <w:pPr>
        <w:pStyle w:val="aa"/>
        <w:ind w:firstLine="709"/>
        <w:jc w:val="right"/>
        <w:rPr>
          <w:color w:val="auto"/>
          <w:sz w:val="24"/>
          <w:szCs w:val="24"/>
        </w:rPr>
      </w:pPr>
    </w:p>
    <w:p w14:paraId="2CB69E02" w14:textId="06EF9D7B" w:rsidR="00990DD2" w:rsidRPr="00D9614A" w:rsidRDefault="000A4988">
      <w:pPr>
        <w:pStyle w:val="aa"/>
        <w:ind w:firstLine="709"/>
        <w:jc w:val="right"/>
        <w:rPr>
          <w:color w:val="auto"/>
          <w:sz w:val="24"/>
          <w:szCs w:val="24"/>
        </w:rPr>
      </w:pPr>
      <w:r w:rsidRPr="00D9614A">
        <w:rPr>
          <w:color w:val="auto"/>
          <w:sz w:val="24"/>
          <w:szCs w:val="24"/>
        </w:rPr>
        <w:t>Таблица 4</w:t>
      </w:r>
    </w:p>
    <w:tbl>
      <w:tblPr>
        <w:tblStyle w:val="TableNormal"/>
        <w:tblW w:w="10514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985"/>
        <w:gridCol w:w="6436"/>
        <w:gridCol w:w="2093"/>
      </w:tblGrid>
      <w:tr w:rsidR="00D9614A" w:rsidRPr="00D9614A" w14:paraId="62A43940" w14:textId="77777777" w:rsidTr="00F47778">
        <w:trPr>
          <w:trHeight w:val="986"/>
          <w:jc w:val="right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88944" w14:textId="77777777" w:rsidR="00990DD2" w:rsidRPr="00D9614A" w:rsidRDefault="000A4988">
            <w:pPr>
              <w:pStyle w:val="aa"/>
              <w:jc w:val="both"/>
              <w:rPr>
                <w:color w:val="auto"/>
              </w:rPr>
            </w:pPr>
            <w:r w:rsidRPr="00D9614A">
              <w:rPr>
                <w:b/>
                <w:bCs/>
                <w:color w:val="auto"/>
                <w:sz w:val="24"/>
                <w:szCs w:val="24"/>
                <w:lang w:val="en-US"/>
              </w:rPr>
              <w:t>Наименование тем (разделов) дисциплины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6EE0A" w14:textId="77777777" w:rsidR="00990DD2" w:rsidRPr="00D9614A" w:rsidRDefault="000A4988">
            <w:pPr>
              <w:pStyle w:val="aa"/>
              <w:jc w:val="both"/>
              <w:rPr>
                <w:color w:val="auto"/>
              </w:rPr>
            </w:pPr>
            <w:r w:rsidRPr="00D9614A">
              <w:rPr>
                <w:b/>
                <w:bCs/>
                <w:color w:val="auto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78E2E" w14:textId="77777777" w:rsidR="00990DD2" w:rsidRPr="00D9614A" w:rsidRDefault="003F2F48">
            <w:pPr>
              <w:pStyle w:val="aa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9614A">
              <w:rPr>
                <w:b/>
                <w:bCs/>
                <w:color w:val="auto"/>
                <w:sz w:val="24"/>
                <w:szCs w:val="24"/>
              </w:rPr>
              <w:t>Формы проведения занятий</w:t>
            </w:r>
          </w:p>
          <w:p w14:paraId="34B6C4AF" w14:textId="166B39DD" w:rsidR="00F47778" w:rsidRPr="00D9614A" w:rsidRDefault="00F47778">
            <w:pPr>
              <w:pStyle w:val="aa"/>
              <w:jc w:val="left"/>
              <w:rPr>
                <w:color w:val="auto"/>
              </w:rPr>
            </w:pPr>
          </w:p>
        </w:tc>
      </w:tr>
      <w:tr w:rsidR="00D9614A" w:rsidRPr="00D9614A" w14:paraId="7D5D6C6E" w14:textId="77777777" w:rsidTr="00F47778">
        <w:trPr>
          <w:trHeight w:val="3520"/>
          <w:jc w:val="right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5379F" w14:textId="77777777" w:rsidR="00990DD2" w:rsidRPr="00D9614A" w:rsidRDefault="000A4988">
            <w:pPr>
              <w:pStyle w:val="aa"/>
              <w:jc w:val="left"/>
              <w:rPr>
                <w:color w:val="auto"/>
              </w:rPr>
            </w:pPr>
            <w:r w:rsidRPr="00D9614A">
              <w:rPr>
                <w:color w:val="auto"/>
                <w:sz w:val="24"/>
                <w:szCs w:val="24"/>
                <w:u w:color="FF0000"/>
              </w:rPr>
              <w:t>Тема 1.</w:t>
            </w:r>
            <w:r w:rsidRPr="00D9614A">
              <w:rPr>
                <w:b/>
                <w:bCs/>
                <w:color w:val="auto"/>
                <w:sz w:val="24"/>
                <w:szCs w:val="24"/>
                <w:u w:color="FF0000"/>
              </w:rPr>
              <w:t xml:space="preserve"> </w:t>
            </w:r>
            <w:r w:rsidRPr="00D9614A">
              <w:rPr>
                <w:color w:val="auto"/>
                <w:sz w:val="24"/>
                <w:szCs w:val="24"/>
                <w:u w:color="FF0000"/>
              </w:rPr>
              <w:t xml:space="preserve">Этика как наука о человеке  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3B3C5" w14:textId="77777777" w:rsidR="00990DD2" w:rsidRPr="00D9614A" w:rsidRDefault="000A4988">
            <w:pPr>
              <w:spacing w:line="288" w:lineRule="auto"/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 xml:space="preserve"> Антропологические основания этики. Проблема человека и способность моральных добродетелей. Образы человека в различных исторических системах мысли. Этические учения античности как способы самопонимания человека. </w:t>
            </w:r>
          </w:p>
          <w:p w14:paraId="6EAF417F" w14:textId="678B3361" w:rsidR="00990DD2" w:rsidRPr="00D9614A" w:rsidRDefault="000A4988">
            <w:pPr>
              <w:pStyle w:val="aa"/>
              <w:jc w:val="both"/>
              <w:rPr>
                <w:color w:val="auto"/>
              </w:rPr>
            </w:pPr>
            <w:r w:rsidRPr="00D9614A">
              <w:rPr>
                <w:b/>
                <w:bCs/>
                <w:color w:val="auto"/>
                <w:sz w:val="24"/>
                <w:szCs w:val="24"/>
              </w:rPr>
              <w:t>Рекомендуемые источники из разделов 8, 9:</w:t>
            </w:r>
            <w:r w:rsidRPr="00D9614A">
              <w:rPr>
                <w:color w:val="auto"/>
                <w:sz w:val="24"/>
                <w:szCs w:val="24"/>
              </w:rPr>
              <w:t xml:space="preserve"> </w:t>
            </w:r>
            <w:r w:rsidRPr="00D9614A">
              <w:rPr>
                <w:b/>
                <w:bCs/>
                <w:color w:val="auto"/>
                <w:sz w:val="24"/>
                <w:szCs w:val="24"/>
              </w:rPr>
              <w:t>8.</w:t>
            </w:r>
            <w:r w:rsidRPr="00D9614A">
              <w:rPr>
                <w:color w:val="auto"/>
                <w:sz w:val="24"/>
                <w:szCs w:val="24"/>
              </w:rPr>
              <w:t xml:space="preserve"> </w:t>
            </w:r>
            <w:r w:rsidR="00AF538A" w:rsidRPr="00D9614A">
              <w:rPr>
                <w:color w:val="auto"/>
                <w:sz w:val="24"/>
                <w:szCs w:val="24"/>
              </w:rPr>
              <w:t>1.1, 1.2;</w:t>
            </w:r>
            <w:r w:rsidR="00396864" w:rsidRPr="00D9614A">
              <w:rPr>
                <w:color w:val="auto"/>
                <w:sz w:val="24"/>
                <w:szCs w:val="24"/>
              </w:rPr>
              <w:t xml:space="preserve"> 4</w:t>
            </w:r>
            <w:r w:rsidR="00AF538A" w:rsidRPr="00D9614A">
              <w:rPr>
                <w:color w:val="auto"/>
                <w:sz w:val="24"/>
                <w:szCs w:val="24"/>
              </w:rPr>
              <w:t xml:space="preserve"> </w:t>
            </w:r>
            <w:r w:rsidR="00AF538A" w:rsidRPr="00D9614A">
              <w:rPr>
                <w:b/>
                <w:bCs/>
                <w:color w:val="auto"/>
                <w:sz w:val="24"/>
                <w:szCs w:val="24"/>
              </w:rPr>
              <w:t>9.</w:t>
            </w:r>
            <w:r w:rsidR="00AF538A" w:rsidRPr="00D9614A">
              <w:rPr>
                <w:color w:val="auto"/>
                <w:sz w:val="24"/>
                <w:szCs w:val="24"/>
              </w:rPr>
              <w:t xml:space="preserve"> Все источники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09052" w14:textId="77777777" w:rsidR="00990DD2" w:rsidRPr="00D9614A" w:rsidRDefault="000A4988">
            <w:pPr>
              <w:pStyle w:val="aa"/>
              <w:jc w:val="left"/>
              <w:rPr>
                <w:color w:val="auto"/>
              </w:rPr>
            </w:pPr>
            <w:r w:rsidRPr="00D9614A">
              <w:rPr>
                <w:color w:val="auto"/>
                <w:sz w:val="24"/>
                <w:szCs w:val="24"/>
              </w:rPr>
              <w:t>Индивидуальные  выступления с презентациями по вопросам темы; групповое обсуждение вопросов и проблемных ситуаций.</w:t>
            </w:r>
          </w:p>
        </w:tc>
      </w:tr>
      <w:tr w:rsidR="00D9614A" w:rsidRPr="00D9614A" w14:paraId="6677C671" w14:textId="77777777" w:rsidTr="00F47778">
        <w:trPr>
          <w:trHeight w:val="2749"/>
          <w:jc w:val="right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5C594" w14:textId="6079809D" w:rsidR="00990DD2" w:rsidRPr="00D9614A" w:rsidRDefault="000A4988">
            <w:pPr>
              <w:spacing w:line="288" w:lineRule="auto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lastRenderedPageBreak/>
              <w:t>ема 2. Добродетель как идеал человека: критерии успешного действия.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97DEE" w14:textId="77777777" w:rsidR="00990DD2" w:rsidRPr="00D9614A" w:rsidRDefault="000A4988">
            <w:pPr>
              <w:pStyle w:val="aa"/>
              <w:jc w:val="both"/>
              <w:rPr>
                <w:color w:val="auto"/>
                <w:sz w:val="24"/>
                <w:szCs w:val="24"/>
                <w:u w:color="FF0000"/>
              </w:rPr>
            </w:pPr>
            <w:r w:rsidRPr="00D9614A">
              <w:rPr>
                <w:color w:val="auto"/>
                <w:sz w:val="24"/>
                <w:szCs w:val="24"/>
                <w:u w:color="FF0000"/>
              </w:rPr>
              <w:t>Определении добродетели и ее роли в построении политической жизни человека.</w:t>
            </w:r>
            <w:r w:rsidRPr="00D9614A">
              <w:rPr>
                <w:color w:val="auto"/>
                <w:sz w:val="24"/>
                <w:szCs w:val="24"/>
                <w:u w:color="FF0000"/>
                <w:lang w:val="zh-TW" w:eastAsia="zh-TW"/>
              </w:rPr>
              <w:t xml:space="preserve"> </w:t>
            </w:r>
            <w:r w:rsidRPr="00D9614A">
              <w:rPr>
                <w:color w:val="auto"/>
                <w:sz w:val="24"/>
                <w:szCs w:val="24"/>
                <w:u w:color="FF0000"/>
              </w:rPr>
              <w:t>Понятие свободы у античных философов. Античная этика добродетели: от Аристотеля до стоицизма. Две античные максимы «забота о себе» и «познание самого себя». Практики себя как становление субъективности. Ренессансный идеал добродетельного человека: гуманистическое образование и возможности человека.</w:t>
            </w:r>
          </w:p>
          <w:p w14:paraId="54F11E1D" w14:textId="77777777" w:rsidR="00990DD2" w:rsidRPr="00D9614A" w:rsidRDefault="000A4988">
            <w:pPr>
              <w:pStyle w:val="aa"/>
              <w:jc w:val="both"/>
              <w:rPr>
                <w:color w:val="auto"/>
                <w:sz w:val="24"/>
                <w:szCs w:val="24"/>
              </w:rPr>
            </w:pPr>
            <w:r w:rsidRPr="00D9614A">
              <w:rPr>
                <w:b/>
                <w:bCs/>
                <w:color w:val="auto"/>
                <w:sz w:val="24"/>
                <w:szCs w:val="24"/>
              </w:rPr>
              <w:t>Рекомендуемые источники из разделов 8, 9:</w:t>
            </w:r>
            <w:r w:rsidRPr="00D9614A">
              <w:rPr>
                <w:color w:val="auto"/>
                <w:sz w:val="24"/>
                <w:szCs w:val="24"/>
              </w:rPr>
              <w:t xml:space="preserve"> </w:t>
            </w:r>
            <w:r w:rsidRPr="00D9614A">
              <w:rPr>
                <w:b/>
                <w:bCs/>
                <w:color w:val="auto"/>
                <w:sz w:val="24"/>
                <w:szCs w:val="24"/>
              </w:rPr>
              <w:t>8.</w:t>
            </w:r>
            <w:r w:rsidRPr="00D9614A">
              <w:rPr>
                <w:color w:val="auto"/>
                <w:sz w:val="24"/>
                <w:szCs w:val="24"/>
              </w:rPr>
              <w:t xml:space="preserve"> </w:t>
            </w:r>
            <w:r w:rsidR="00AF538A" w:rsidRPr="00D9614A">
              <w:rPr>
                <w:color w:val="auto"/>
                <w:sz w:val="24"/>
                <w:szCs w:val="24"/>
              </w:rPr>
              <w:t xml:space="preserve">1.1, 1.2, </w:t>
            </w:r>
            <w:r w:rsidR="00396864" w:rsidRPr="00D9614A">
              <w:rPr>
                <w:color w:val="auto"/>
                <w:sz w:val="24"/>
                <w:szCs w:val="24"/>
              </w:rPr>
              <w:t>4</w:t>
            </w:r>
            <w:r w:rsidR="00AF538A" w:rsidRPr="00D9614A">
              <w:rPr>
                <w:color w:val="auto"/>
                <w:sz w:val="24"/>
                <w:szCs w:val="24"/>
              </w:rPr>
              <w:t xml:space="preserve">; </w:t>
            </w:r>
            <w:r w:rsidR="00AF538A" w:rsidRPr="00D9614A">
              <w:rPr>
                <w:b/>
                <w:bCs/>
                <w:color w:val="auto"/>
                <w:sz w:val="24"/>
                <w:szCs w:val="24"/>
              </w:rPr>
              <w:t>9.</w:t>
            </w:r>
            <w:r w:rsidR="00AF538A" w:rsidRPr="00D9614A">
              <w:rPr>
                <w:color w:val="auto"/>
                <w:sz w:val="24"/>
                <w:szCs w:val="24"/>
              </w:rPr>
              <w:t xml:space="preserve"> Все источники</w:t>
            </w:r>
          </w:p>
          <w:p w14:paraId="6870F205" w14:textId="430C965C" w:rsidR="00F47778" w:rsidRPr="00D9614A" w:rsidRDefault="00F47778">
            <w:pPr>
              <w:pStyle w:val="aa"/>
              <w:jc w:val="both"/>
              <w:rPr>
                <w:color w:val="auto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18C7F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Презентация научного сообщения, дискуссия</w:t>
            </w:r>
          </w:p>
        </w:tc>
      </w:tr>
      <w:tr w:rsidR="00D9614A" w:rsidRPr="00D9614A" w14:paraId="619A8D6D" w14:textId="77777777" w:rsidTr="00F47778">
        <w:trPr>
          <w:trHeight w:val="2223"/>
          <w:jc w:val="right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4C2E1" w14:textId="77777777" w:rsidR="00990DD2" w:rsidRPr="00D9614A" w:rsidRDefault="000A4988">
            <w:pPr>
              <w:pStyle w:val="aa"/>
              <w:jc w:val="left"/>
              <w:rPr>
                <w:color w:val="auto"/>
              </w:rPr>
            </w:pPr>
            <w:r w:rsidRPr="00D9614A">
              <w:rPr>
                <w:color w:val="auto"/>
                <w:sz w:val="24"/>
                <w:szCs w:val="24"/>
                <w:u w:color="FF0000"/>
              </w:rPr>
              <w:t>Тема 3. Тема 3. Моральная экономика: альтруистические основания действия человека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505CE" w14:textId="77777777" w:rsidR="00990DD2" w:rsidRPr="00D9614A" w:rsidRDefault="000A4988">
            <w:pPr>
              <w:pStyle w:val="Style19"/>
              <w:widowControl/>
              <w:spacing w:line="288" w:lineRule="auto"/>
              <w:jc w:val="both"/>
              <w:rPr>
                <w:color w:val="auto"/>
                <w:u w:color="FF0000"/>
              </w:rPr>
            </w:pPr>
            <w:r w:rsidRPr="00D9614A">
              <w:rPr>
                <w:color w:val="auto"/>
                <w:u w:color="FF0000"/>
              </w:rPr>
              <w:t xml:space="preserve">Этические аргументы в экономической теории. Две парадигмы управления: моральные мотивы и эгоистический человек. Идея конституции «для мошенников» и проблема эгоистичных мотив. С. Боулз и его теория моральной экономики. </w:t>
            </w:r>
          </w:p>
          <w:p w14:paraId="4B2AA9CC" w14:textId="77777777" w:rsidR="00990DD2" w:rsidRPr="00D9614A" w:rsidRDefault="000A4988">
            <w:pPr>
              <w:pStyle w:val="aa"/>
              <w:jc w:val="both"/>
              <w:rPr>
                <w:color w:val="auto"/>
                <w:sz w:val="24"/>
                <w:szCs w:val="24"/>
              </w:rPr>
            </w:pPr>
            <w:r w:rsidRPr="00D9614A">
              <w:rPr>
                <w:b/>
                <w:bCs/>
                <w:color w:val="auto"/>
                <w:sz w:val="24"/>
                <w:szCs w:val="24"/>
              </w:rPr>
              <w:t>Рекомендуемые источники из разделов 8, 9:</w:t>
            </w:r>
            <w:r w:rsidRPr="00D9614A">
              <w:rPr>
                <w:color w:val="auto"/>
                <w:sz w:val="24"/>
                <w:szCs w:val="24"/>
              </w:rPr>
              <w:t xml:space="preserve"> </w:t>
            </w:r>
            <w:r w:rsidRPr="00D9614A">
              <w:rPr>
                <w:b/>
                <w:bCs/>
                <w:color w:val="auto"/>
                <w:sz w:val="24"/>
                <w:szCs w:val="24"/>
              </w:rPr>
              <w:t>8.</w:t>
            </w:r>
            <w:r w:rsidRPr="00D9614A">
              <w:rPr>
                <w:color w:val="auto"/>
                <w:sz w:val="24"/>
                <w:szCs w:val="24"/>
              </w:rPr>
              <w:t xml:space="preserve"> </w:t>
            </w:r>
            <w:r w:rsidR="00AF538A" w:rsidRPr="00D9614A">
              <w:rPr>
                <w:color w:val="auto"/>
                <w:sz w:val="24"/>
                <w:szCs w:val="24"/>
              </w:rPr>
              <w:t>1.1, 1.2, 3</w:t>
            </w:r>
            <w:r w:rsidR="00396864" w:rsidRPr="00D9614A">
              <w:rPr>
                <w:color w:val="auto"/>
                <w:sz w:val="24"/>
                <w:szCs w:val="24"/>
              </w:rPr>
              <w:t>, 4</w:t>
            </w:r>
            <w:r w:rsidR="00AF538A" w:rsidRPr="00D9614A">
              <w:rPr>
                <w:color w:val="auto"/>
                <w:sz w:val="24"/>
                <w:szCs w:val="24"/>
              </w:rPr>
              <w:t xml:space="preserve">; </w:t>
            </w:r>
            <w:r w:rsidR="00AF538A" w:rsidRPr="00D9614A">
              <w:rPr>
                <w:b/>
                <w:bCs/>
                <w:color w:val="auto"/>
                <w:sz w:val="24"/>
                <w:szCs w:val="24"/>
              </w:rPr>
              <w:t>9.</w:t>
            </w:r>
            <w:r w:rsidR="00AF538A" w:rsidRPr="00D9614A">
              <w:rPr>
                <w:color w:val="auto"/>
                <w:sz w:val="24"/>
                <w:szCs w:val="24"/>
              </w:rPr>
              <w:t xml:space="preserve"> Все источники</w:t>
            </w:r>
          </w:p>
          <w:p w14:paraId="38CCD5C0" w14:textId="5B223A7D" w:rsidR="00F47778" w:rsidRPr="00D9614A" w:rsidRDefault="00F47778">
            <w:pPr>
              <w:pStyle w:val="aa"/>
              <w:jc w:val="both"/>
              <w:rPr>
                <w:color w:val="auto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F102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Групповая работа, дискуссия,</w:t>
            </w:r>
          </w:p>
        </w:tc>
      </w:tr>
      <w:tr w:rsidR="00D9614A" w:rsidRPr="00D9614A" w14:paraId="54FBC477" w14:textId="77777777" w:rsidTr="00F47778">
        <w:trPr>
          <w:trHeight w:val="2528"/>
          <w:jc w:val="right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0752E" w14:textId="77777777" w:rsidR="00990DD2" w:rsidRPr="00D9614A" w:rsidRDefault="000A4988">
            <w:pPr>
              <w:pStyle w:val="Style19"/>
              <w:widowControl/>
              <w:spacing w:line="288" w:lineRule="auto"/>
              <w:jc w:val="left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 xml:space="preserve">Тема 4. Утилитаристская этика и проблема человека. 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C0C60" w14:textId="77777777" w:rsidR="00990DD2" w:rsidRPr="00D9614A" w:rsidRDefault="000A4988">
            <w:pPr>
              <w:pStyle w:val="aa"/>
              <w:jc w:val="both"/>
              <w:rPr>
                <w:color w:val="auto"/>
                <w:sz w:val="24"/>
                <w:szCs w:val="24"/>
                <w:u w:color="FF0000"/>
              </w:rPr>
            </w:pPr>
            <w:r w:rsidRPr="00D9614A">
              <w:rPr>
                <w:color w:val="auto"/>
                <w:sz w:val="24"/>
                <w:szCs w:val="24"/>
                <w:u w:color="FF0000"/>
              </w:rPr>
              <w:t>Утилитаристский принцип «максимизации полезности». Возможные интерпретации «полезности». Критика Бентама других этических систем. Проблема единой меры для ценностей. Утилитаризм Дж. Милля. Утилитаристское понимание консеквенциализма. Проблема меньшинства и индивидуальных прав.</w:t>
            </w:r>
          </w:p>
          <w:p w14:paraId="58438E39" w14:textId="77777777" w:rsidR="00990DD2" w:rsidRPr="00D9614A" w:rsidRDefault="00990DD2">
            <w:pPr>
              <w:jc w:val="both"/>
              <w:rPr>
                <w:color w:val="auto"/>
                <w:shd w:val="clear" w:color="auto" w:fill="FFFFFF"/>
              </w:rPr>
            </w:pPr>
          </w:p>
          <w:p w14:paraId="603BC3EC" w14:textId="77777777" w:rsidR="00990DD2" w:rsidRPr="00D9614A" w:rsidRDefault="000A4988">
            <w:pPr>
              <w:jc w:val="both"/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>Рекомендуемые источники из разделов 8, 9:</w:t>
            </w:r>
            <w:r w:rsidRPr="00D9614A">
              <w:rPr>
                <w:color w:val="auto"/>
              </w:rPr>
              <w:t xml:space="preserve"> </w:t>
            </w:r>
            <w:r w:rsidRPr="00D9614A">
              <w:rPr>
                <w:b/>
                <w:bCs/>
                <w:color w:val="auto"/>
              </w:rPr>
              <w:t>8.</w:t>
            </w:r>
            <w:r w:rsidRPr="00D9614A">
              <w:rPr>
                <w:color w:val="auto"/>
              </w:rPr>
              <w:t xml:space="preserve"> </w:t>
            </w:r>
            <w:r w:rsidR="00AF538A" w:rsidRPr="00D9614A">
              <w:rPr>
                <w:color w:val="auto"/>
              </w:rPr>
              <w:t>3</w:t>
            </w:r>
            <w:r w:rsidR="00396864" w:rsidRPr="00D9614A">
              <w:rPr>
                <w:color w:val="auto"/>
              </w:rPr>
              <w:t>, 4</w:t>
            </w:r>
            <w:r w:rsidR="00AF538A" w:rsidRPr="00D9614A">
              <w:rPr>
                <w:color w:val="auto"/>
              </w:rPr>
              <w:t xml:space="preserve">; </w:t>
            </w:r>
            <w:r w:rsidR="00AF538A" w:rsidRPr="00D9614A">
              <w:rPr>
                <w:b/>
                <w:bCs/>
                <w:color w:val="auto"/>
              </w:rPr>
              <w:t>9.</w:t>
            </w:r>
            <w:r w:rsidR="00AF538A" w:rsidRPr="00D9614A">
              <w:rPr>
                <w:color w:val="auto"/>
              </w:rPr>
              <w:t xml:space="preserve"> Все источники</w:t>
            </w:r>
          </w:p>
          <w:p w14:paraId="32B413B9" w14:textId="66DA4FFE" w:rsidR="00F47778" w:rsidRPr="00D9614A" w:rsidRDefault="00F47778">
            <w:pPr>
              <w:jc w:val="both"/>
              <w:rPr>
                <w:color w:val="auto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57314" w14:textId="77777777" w:rsidR="00990DD2" w:rsidRPr="00D9614A" w:rsidRDefault="000A4988">
            <w:pPr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Опрос, дискуссия, презентации</w:t>
            </w:r>
          </w:p>
          <w:p w14:paraId="6BFC9C0E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Доклады</w:t>
            </w:r>
          </w:p>
        </w:tc>
      </w:tr>
      <w:tr w:rsidR="00D9614A" w:rsidRPr="00D9614A" w14:paraId="353B128B" w14:textId="77777777" w:rsidTr="00F47778">
        <w:trPr>
          <w:trHeight w:val="1672"/>
          <w:jc w:val="right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CDAFA" w14:textId="77777777" w:rsidR="00990DD2" w:rsidRPr="00D9614A" w:rsidRDefault="000A4988">
            <w:pPr>
              <w:pStyle w:val="Style19"/>
              <w:widowControl/>
              <w:spacing w:line="288" w:lineRule="auto"/>
              <w:jc w:val="left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Тема 5. Деонтологическая этика.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BFB74" w14:textId="77777777" w:rsidR="00F47778" w:rsidRPr="00D9614A" w:rsidRDefault="000A4988">
            <w:pPr>
              <w:pStyle w:val="aa"/>
              <w:jc w:val="both"/>
              <w:rPr>
                <w:color w:val="auto"/>
                <w:sz w:val="24"/>
                <w:szCs w:val="24"/>
                <w:u w:color="FF0000"/>
              </w:rPr>
            </w:pPr>
            <w:r w:rsidRPr="00D9614A">
              <w:rPr>
                <w:color w:val="auto"/>
                <w:sz w:val="24"/>
                <w:szCs w:val="24"/>
              </w:rPr>
              <w:t xml:space="preserve">Кантовское требование самостоятельного использования своего разума. </w:t>
            </w:r>
            <w:r w:rsidRPr="00D9614A">
              <w:rPr>
                <w:color w:val="auto"/>
                <w:sz w:val="24"/>
                <w:szCs w:val="24"/>
                <w:u w:color="FF0000"/>
              </w:rPr>
              <w:t xml:space="preserve">Кантовская критика утилитаризма: различие гетерономной воли и автономной воли. Важность мотива действия. Объективность принципа долга. </w:t>
            </w:r>
          </w:p>
          <w:p w14:paraId="58827334" w14:textId="77777777" w:rsidR="00990DD2" w:rsidRPr="00D9614A" w:rsidRDefault="000A4988">
            <w:pPr>
              <w:pStyle w:val="aa"/>
              <w:jc w:val="both"/>
              <w:rPr>
                <w:color w:val="auto"/>
                <w:sz w:val="24"/>
                <w:szCs w:val="24"/>
              </w:rPr>
            </w:pPr>
            <w:r w:rsidRPr="00D9614A">
              <w:rPr>
                <w:b/>
                <w:bCs/>
                <w:color w:val="auto"/>
                <w:sz w:val="24"/>
                <w:szCs w:val="24"/>
              </w:rPr>
              <w:t>Рекомендуемые источники из разделов 8, 9:</w:t>
            </w:r>
            <w:r w:rsidRPr="00D9614A">
              <w:rPr>
                <w:color w:val="auto"/>
                <w:sz w:val="24"/>
                <w:szCs w:val="24"/>
              </w:rPr>
              <w:t xml:space="preserve"> </w:t>
            </w:r>
            <w:r w:rsidRPr="00D9614A">
              <w:rPr>
                <w:b/>
                <w:bCs/>
                <w:color w:val="auto"/>
                <w:sz w:val="24"/>
                <w:szCs w:val="24"/>
              </w:rPr>
              <w:t>8.</w:t>
            </w:r>
            <w:r w:rsidRPr="00D9614A">
              <w:rPr>
                <w:color w:val="auto"/>
                <w:sz w:val="24"/>
                <w:szCs w:val="24"/>
              </w:rPr>
              <w:t xml:space="preserve"> </w:t>
            </w:r>
            <w:r w:rsidR="00AF538A" w:rsidRPr="00D9614A">
              <w:rPr>
                <w:color w:val="auto"/>
                <w:sz w:val="24"/>
                <w:szCs w:val="24"/>
              </w:rPr>
              <w:t>3</w:t>
            </w:r>
            <w:r w:rsidR="00396864" w:rsidRPr="00D9614A">
              <w:rPr>
                <w:color w:val="auto"/>
                <w:sz w:val="24"/>
                <w:szCs w:val="24"/>
              </w:rPr>
              <w:t>, 4</w:t>
            </w:r>
            <w:r w:rsidR="00AF538A" w:rsidRPr="00D9614A">
              <w:rPr>
                <w:color w:val="auto"/>
                <w:sz w:val="24"/>
                <w:szCs w:val="24"/>
              </w:rPr>
              <w:t xml:space="preserve">; </w:t>
            </w:r>
            <w:r w:rsidR="00AF538A" w:rsidRPr="00D9614A">
              <w:rPr>
                <w:b/>
                <w:bCs/>
                <w:color w:val="auto"/>
                <w:sz w:val="24"/>
                <w:szCs w:val="24"/>
              </w:rPr>
              <w:t>9.</w:t>
            </w:r>
            <w:r w:rsidR="00AF538A" w:rsidRPr="00D9614A">
              <w:rPr>
                <w:color w:val="auto"/>
                <w:sz w:val="24"/>
                <w:szCs w:val="24"/>
              </w:rPr>
              <w:t xml:space="preserve"> Все источники</w:t>
            </w:r>
          </w:p>
          <w:p w14:paraId="5759892D" w14:textId="5C1CD0C8" w:rsidR="00F47778" w:rsidRPr="00D9614A" w:rsidRDefault="00F47778">
            <w:pPr>
              <w:pStyle w:val="aa"/>
              <w:jc w:val="both"/>
              <w:rPr>
                <w:color w:val="auto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073D1" w14:textId="77777777" w:rsidR="00990DD2" w:rsidRPr="00D9614A" w:rsidRDefault="000A4988">
            <w:pPr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 xml:space="preserve">Опрос, презентации, </w:t>
            </w:r>
          </w:p>
          <w:p w14:paraId="4397E50E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 xml:space="preserve">практические задания с текстами </w:t>
            </w:r>
          </w:p>
        </w:tc>
      </w:tr>
      <w:tr w:rsidR="00D9614A" w:rsidRPr="00D9614A" w14:paraId="671CF68E" w14:textId="77777777" w:rsidTr="00F47778">
        <w:trPr>
          <w:trHeight w:val="2710"/>
          <w:jc w:val="right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32AC6" w14:textId="77777777" w:rsidR="00990DD2" w:rsidRPr="00D9614A" w:rsidRDefault="000A4988">
            <w:pPr>
              <w:pStyle w:val="Style19"/>
              <w:widowControl/>
              <w:spacing w:line="288" w:lineRule="auto"/>
              <w:jc w:val="left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 xml:space="preserve">Тема 6. Этический идеал Просвещения и концепция естественного состояния.  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CC452" w14:textId="77777777" w:rsidR="00990DD2" w:rsidRPr="00D9614A" w:rsidRDefault="000A4988">
            <w:pPr>
              <w:pStyle w:val="aa"/>
              <w:jc w:val="both"/>
              <w:rPr>
                <w:color w:val="auto"/>
                <w:sz w:val="24"/>
                <w:szCs w:val="24"/>
                <w:u w:color="FF0000"/>
              </w:rPr>
            </w:pPr>
            <w:r w:rsidRPr="00D9614A">
              <w:rPr>
                <w:color w:val="auto"/>
                <w:sz w:val="24"/>
                <w:szCs w:val="24"/>
                <w:u w:color="FF0000"/>
              </w:rPr>
              <w:t xml:space="preserve">Теория «общественного договора» как этико-политическая проблема. Идея естественного состояния (Т. Гоббс, Ж.-Ж. Руссо, Дж. Локк). Природа государства. Жан-Жак Руссо против проекта Просвещения. Аргумент естественного состояния и изменение человеческой природы в государственном состоянии. </w:t>
            </w:r>
          </w:p>
          <w:p w14:paraId="4F946830" w14:textId="0C23FB4B" w:rsidR="00990DD2" w:rsidRPr="00D9614A" w:rsidRDefault="000A4988">
            <w:pPr>
              <w:pStyle w:val="aa"/>
              <w:jc w:val="both"/>
              <w:rPr>
                <w:color w:val="auto"/>
              </w:rPr>
            </w:pPr>
            <w:r w:rsidRPr="00D9614A">
              <w:rPr>
                <w:b/>
                <w:bCs/>
                <w:color w:val="auto"/>
                <w:sz w:val="24"/>
                <w:szCs w:val="24"/>
              </w:rPr>
              <w:t>Рекомендуемые источники из разделов 8, 9:</w:t>
            </w:r>
            <w:r w:rsidRPr="00D9614A">
              <w:rPr>
                <w:color w:val="auto"/>
                <w:sz w:val="24"/>
                <w:szCs w:val="24"/>
              </w:rPr>
              <w:t xml:space="preserve"> </w:t>
            </w:r>
            <w:r w:rsidRPr="00D9614A">
              <w:rPr>
                <w:b/>
                <w:bCs/>
                <w:color w:val="auto"/>
                <w:sz w:val="24"/>
                <w:szCs w:val="24"/>
              </w:rPr>
              <w:t>8.</w:t>
            </w:r>
            <w:r w:rsidRPr="00D9614A">
              <w:rPr>
                <w:color w:val="auto"/>
                <w:sz w:val="24"/>
                <w:szCs w:val="24"/>
              </w:rPr>
              <w:t xml:space="preserve"> </w:t>
            </w:r>
            <w:r w:rsidR="00AF538A" w:rsidRPr="00D9614A">
              <w:rPr>
                <w:color w:val="auto"/>
                <w:sz w:val="24"/>
                <w:szCs w:val="24"/>
              </w:rPr>
              <w:t xml:space="preserve"> 3</w:t>
            </w:r>
            <w:r w:rsidR="00396864" w:rsidRPr="00D9614A">
              <w:rPr>
                <w:color w:val="auto"/>
                <w:sz w:val="24"/>
                <w:szCs w:val="24"/>
              </w:rPr>
              <w:t>, 4</w:t>
            </w:r>
            <w:r w:rsidR="00AF538A" w:rsidRPr="00D9614A">
              <w:rPr>
                <w:color w:val="auto"/>
                <w:sz w:val="24"/>
                <w:szCs w:val="24"/>
              </w:rPr>
              <w:t xml:space="preserve">; </w:t>
            </w:r>
            <w:r w:rsidR="00AF538A" w:rsidRPr="00D9614A">
              <w:rPr>
                <w:b/>
                <w:bCs/>
                <w:color w:val="auto"/>
                <w:sz w:val="24"/>
                <w:szCs w:val="24"/>
              </w:rPr>
              <w:t>9.</w:t>
            </w:r>
            <w:r w:rsidR="00AF538A" w:rsidRPr="00D9614A">
              <w:rPr>
                <w:color w:val="auto"/>
                <w:sz w:val="24"/>
                <w:szCs w:val="24"/>
              </w:rPr>
              <w:t xml:space="preserve"> Все источники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DD095" w14:textId="77777777" w:rsidR="00990DD2" w:rsidRPr="00D9614A" w:rsidRDefault="000A4988">
            <w:pPr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 xml:space="preserve">Опрос, презентации, </w:t>
            </w:r>
          </w:p>
          <w:p w14:paraId="0EE7A120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практические задания с текстами</w:t>
            </w:r>
          </w:p>
        </w:tc>
      </w:tr>
      <w:tr w:rsidR="00D9614A" w:rsidRPr="00D9614A" w14:paraId="67FF3B5A" w14:textId="77777777" w:rsidTr="00F47778">
        <w:trPr>
          <w:trHeight w:val="3033"/>
          <w:jc w:val="right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B8CB0" w14:textId="77777777" w:rsidR="00990DD2" w:rsidRPr="00D9614A" w:rsidRDefault="000A4988">
            <w:pPr>
              <w:pStyle w:val="Style19"/>
              <w:widowControl/>
              <w:spacing w:line="288" w:lineRule="auto"/>
              <w:jc w:val="left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lastRenderedPageBreak/>
              <w:t>Тема 7. О природе насилия: проблема соотношения средств и целей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11360" w14:textId="77777777" w:rsidR="00990DD2" w:rsidRPr="00D9614A" w:rsidRDefault="000A4988">
            <w:pPr>
              <w:pStyle w:val="A9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7280"/>
                <w:tab w:val="left" w:pos="7840"/>
                <w:tab w:val="left" w:pos="8400"/>
                <w:tab w:val="left" w:pos="8960"/>
                <w:tab w:val="left" w:pos="9295"/>
              </w:tabs>
              <w:spacing w:before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u w:color="FF0000"/>
              </w:rPr>
            </w:pPr>
            <w:r w:rsidRPr="00D9614A">
              <w:rPr>
                <w:rFonts w:ascii="Times New Roman" w:hAnsi="Times New Roman"/>
                <w:color w:val="auto"/>
                <w:u w:color="FF0000"/>
              </w:rPr>
              <w:t>Этическая проблема насилия. Насилие и социальные институты. Соотношение политического и насилия. Насилие как средство политической власти (М. Вебер). Насилие как дополитический феномен (Х. Арендт). Различие власти, мощи, силы, авторитета и насилия. Проблема соотношения цели и средства. Соотношение насилия с законом и справедливостью.</w:t>
            </w:r>
          </w:p>
          <w:p w14:paraId="0E2E549F" w14:textId="00D1CFF8" w:rsidR="00990DD2" w:rsidRPr="00D9614A" w:rsidRDefault="000A4988">
            <w:pPr>
              <w:pStyle w:val="aa"/>
              <w:jc w:val="both"/>
              <w:rPr>
                <w:color w:val="auto"/>
              </w:rPr>
            </w:pPr>
            <w:r w:rsidRPr="00D9614A">
              <w:rPr>
                <w:b/>
                <w:bCs/>
                <w:color w:val="auto"/>
                <w:sz w:val="24"/>
                <w:szCs w:val="24"/>
              </w:rPr>
              <w:t>Рекомендуемые источники из разделов 8, 9:</w:t>
            </w:r>
            <w:r w:rsidRPr="00D9614A">
              <w:rPr>
                <w:color w:val="auto"/>
                <w:sz w:val="24"/>
                <w:szCs w:val="24"/>
              </w:rPr>
              <w:t xml:space="preserve"> </w:t>
            </w:r>
            <w:r w:rsidRPr="00D9614A">
              <w:rPr>
                <w:b/>
                <w:bCs/>
                <w:color w:val="auto"/>
                <w:sz w:val="24"/>
                <w:szCs w:val="24"/>
              </w:rPr>
              <w:t>8.</w:t>
            </w:r>
            <w:r w:rsidRPr="00D9614A">
              <w:rPr>
                <w:color w:val="auto"/>
                <w:sz w:val="24"/>
                <w:szCs w:val="24"/>
              </w:rPr>
              <w:t xml:space="preserve"> </w:t>
            </w:r>
            <w:r w:rsidR="00AF538A" w:rsidRPr="00D9614A">
              <w:rPr>
                <w:color w:val="auto"/>
                <w:sz w:val="24"/>
                <w:szCs w:val="24"/>
              </w:rPr>
              <w:t>3</w:t>
            </w:r>
            <w:r w:rsidR="00396864" w:rsidRPr="00D9614A">
              <w:rPr>
                <w:color w:val="auto"/>
                <w:sz w:val="24"/>
                <w:szCs w:val="24"/>
              </w:rPr>
              <w:t>, 4</w:t>
            </w:r>
            <w:r w:rsidR="00AF538A" w:rsidRPr="00D9614A">
              <w:rPr>
                <w:color w:val="auto"/>
                <w:sz w:val="24"/>
                <w:szCs w:val="24"/>
              </w:rPr>
              <w:t xml:space="preserve">; </w:t>
            </w:r>
            <w:r w:rsidR="00AF538A" w:rsidRPr="00D9614A">
              <w:rPr>
                <w:b/>
                <w:bCs/>
                <w:color w:val="auto"/>
                <w:sz w:val="24"/>
                <w:szCs w:val="24"/>
              </w:rPr>
              <w:t>9.</w:t>
            </w:r>
            <w:r w:rsidR="00AF538A" w:rsidRPr="00D9614A">
              <w:rPr>
                <w:color w:val="auto"/>
                <w:sz w:val="24"/>
                <w:szCs w:val="24"/>
              </w:rPr>
              <w:t xml:space="preserve"> Все источники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11A00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 xml:space="preserve">Практические задания, задания с текстами. </w:t>
            </w:r>
          </w:p>
        </w:tc>
      </w:tr>
      <w:tr w:rsidR="00D9614A" w:rsidRPr="00D9614A" w14:paraId="1B6BA50C" w14:textId="77777777" w:rsidTr="00F47778">
        <w:trPr>
          <w:trHeight w:val="2555"/>
          <w:jc w:val="right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4E53B" w14:textId="77777777" w:rsidR="00990DD2" w:rsidRPr="00D9614A" w:rsidRDefault="000A4988">
            <w:pPr>
              <w:pStyle w:val="Style19"/>
              <w:widowControl/>
              <w:spacing w:line="288" w:lineRule="auto"/>
              <w:jc w:val="left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>Тема 8. Критика классической этики у «мастеров подозрения»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128B1" w14:textId="77777777" w:rsidR="008D233E" w:rsidRPr="00D9614A" w:rsidRDefault="000A4988">
            <w:pPr>
              <w:pStyle w:val="aa"/>
              <w:jc w:val="both"/>
              <w:rPr>
                <w:color w:val="auto"/>
                <w:sz w:val="24"/>
                <w:szCs w:val="24"/>
                <w:u w:color="FF0000"/>
              </w:rPr>
            </w:pPr>
            <w:r w:rsidRPr="00D9614A">
              <w:rPr>
                <w:color w:val="auto"/>
                <w:sz w:val="24"/>
                <w:szCs w:val="24"/>
                <w:u w:color="FF0000"/>
              </w:rPr>
              <w:t>Марксисткой понятие «ложного сознания» и «товарного фетишизма». Манифест коммунизма. В чем заключается генеалогический метод Ницше? Как формируются понятия «добра и зла», «хорошего и плохо»? Как и когда произошла «переоценка ценностей»? Что такое ресентимент (ressentiment), какова его структура, как оно возникает, у кого и почему? Критика М. Шелера позиции Ницше.</w:t>
            </w:r>
            <w:r w:rsidR="00026B78" w:rsidRPr="00D9614A">
              <w:rPr>
                <w:color w:val="auto"/>
                <w:sz w:val="24"/>
                <w:szCs w:val="24"/>
                <w:u w:color="FF0000"/>
              </w:rPr>
              <w:t xml:space="preserve"> </w:t>
            </w:r>
          </w:p>
          <w:p w14:paraId="7C2AD3BC" w14:textId="73438853" w:rsidR="00990DD2" w:rsidRPr="00D9614A" w:rsidRDefault="00026B78">
            <w:pPr>
              <w:pStyle w:val="aa"/>
              <w:jc w:val="both"/>
              <w:rPr>
                <w:color w:val="auto"/>
              </w:rPr>
            </w:pPr>
            <w:r w:rsidRPr="00D9614A">
              <w:rPr>
                <w:b/>
                <w:bCs/>
                <w:color w:val="auto"/>
                <w:sz w:val="24"/>
                <w:szCs w:val="24"/>
              </w:rPr>
              <w:t>Рекомендуемые источники из разделов 8, 9:</w:t>
            </w:r>
            <w:r w:rsidRPr="00D9614A">
              <w:rPr>
                <w:color w:val="auto"/>
                <w:sz w:val="24"/>
                <w:szCs w:val="24"/>
              </w:rPr>
              <w:t xml:space="preserve"> </w:t>
            </w:r>
            <w:r w:rsidRPr="00D9614A">
              <w:rPr>
                <w:b/>
                <w:bCs/>
                <w:color w:val="auto"/>
                <w:sz w:val="24"/>
                <w:szCs w:val="24"/>
              </w:rPr>
              <w:t>8.</w:t>
            </w:r>
            <w:r w:rsidRPr="00D9614A">
              <w:rPr>
                <w:color w:val="auto"/>
                <w:sz w:val="24"/>
                <w:szCs w:val="24"/>
              </w:rPr>
              <w:t xml:space="preserve"> </w:t>
            </w:r>
            <w:r w:rsidR="00AF538A" w:rsidRPr="00D9614A">
              <w:rPr>
                <w:color w:val="auto"/>
                <w:sz w:val="24"/>
                <w:szCs w:val="24"/>
              </w:rPr>
              <w:t>1.1, 1.2, 3</w:t>
            </w:r>
            <w:r w:rsidR="00396864" w:rsidRPr="00D9614A">
              <w:rPr>
                <w:color w:val="auto"/>
                <w:sz w:val="24"/>
                <w:szCs w:val="24"/>
              </w:rPr>
              <w:t>, 4</w:t>
            </w:r>
            <w:r w:rsidR="00AF538A" w:rsidRPr="00D9614A">
              <w:rPr>
                <w:color w:val="auto"/>
                <w:sz w:val="24"/>
                <w:szCs w:val="24"/>
              </w:rPr>
              <w:t xml:space="preserve">; </w:t>
            </w:r>
            <w:r w:rsidR="00AF538A" w:rsidRPr="00D9614A">
              <w:rPr>
                <w:b/>
                <w:bCs/>
                <w:color w:val="auto"/>
                <w:sz w:val="24"/>
                <w:szCs w:val="24"/>
              </w:rPr>
              <w:t>9.</w:t>
            </w:r>
            <w:r w:rsidR="00AF538A" w:rsidRPr="00D9614A">
              <w:rPr>
                <w:color w:val="auto"/>
                <w:sz w:val="24"/>
                <w:szCs w:val="24"/>
              </w:rPr>
              <w:t xml:space="preserve"> Все источники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9C232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Групповая работа, практические задания, дискуссия.</w:t>
            </w:r>
          </w:p>
        </w:tc>
      </w:tr>
      <w:tr w:rsidR="00D9614A" w:rsidRPr="00D9614A" w14:paraId="3C674C12" w14:textId="77777777" w:rsidTr="00F47778">
        <w:trPr>
          <w:trHeight w:val="2110"/>
          <w:jc w:val="right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78FA2" w14:textId="77777777" w:rsidR="00990DD2" w:rsidRPr="00D9614A" w:rsidRDefault="000A4988">
            <w:pPr>
              <w:pStyle w:val="aa"/>
              <w:jc w:val="left"/>
              <w:rPr>
                <w:color w:val="auto"/>
              </w:rPr>
            </w:pPr>
            <w:r w:rsidRPr="00D9614A">
              <w:rPr>
                <w:color w:val="auto"/>
                <w:sz w:val="24"/>
                <w:szCs w:val="24"/>
                <w:u w:color="FF0000"/>
              </w:rPr>
              <w:t>Тема 9. Дистрибутивная справедливость: как распределить ресурсы?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DFE43" w14:textId="77777777" w:rsidR="00990DD2" w:rsidRPr="00D9614A" w:rsidRDefault="000A4988">
            <w:pPr>
              <w:jc w:val="both"/>
              <w:rPr>
                <w:color w:val="auto"/>
                <w:u w:color="FF0000"/>
              </w:rPr>
            </w:pPr>
            <w:r w:rsidRPr="00D9614A">
              <w:rPr>
                <w:color w:val="auto"/>
                <w:u w:color="FF0000"/>
              </w:rPr>
              <w:t>Понятие дистрибутивной справедливости.</w:t>
            </w:r>
            <w:r w:rsidRPr="00D9614A">
              <w:rPr>
                <w:color w:val="auto"/>
                <w:u w:color="FF0000"/>
                <w:lang w:val="zh-TW" w:eastAsia="zh-TW"/>
              </w:rPr>
              <w:t xml:space="preserve"> </w:t>
            </w:r>
            <w:r w:rsidRPr="00D9614A">
              <w:rPr>
                <w:color w:val="auto"/>
                <w:u w:color="FF0000"/>
              </w:rPr>
              <w:t>Соотношение справедливости, телоса и почестей. Нейтральное правление. Политика равенства. Равенство возможностей. Критика Дж. Ролза принципа «моральной заслуги».</w:t>
            </w:r>
            <w:r w:rsidRPr="00D9614A">
              <w:rPr>
                <w:color w:val="auto"/>
                <w:u w:color="FF0000"/>
                <w:lang w:val="zh-TW" w:eastAsia="zh-TW"/>
              </w:rPr>
              <w:t xml:space="preserve"> </w:t>
            </w:r>
            <w:r w:rsidRPr="00D9614A">
              <w:rPr>
                <w:color w:val="auto"/>
                <w:u w:color="FF0000"/>
              </w:rPr>
              <w:t>Договорные принципы справедливости. Мыслительный эксперимент «за завесой неведения».</w:t>
            </w:r>
          </w:p>
          <w:p w14:paraId="035023F7" w14:textId="6F79D072" w:rsidR="00026B78" w:rsidRPr="00D9614A" w:rsidRDefault="00026B78">
            <w:pPr>
              <w:jc w:val="both"/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>Рекомендуемые источники из разделов 8, 9:</w:t>
            </w:r>
            <w:r w:rsidRPr="00D9614A">
              <w:rPr>
                <w:color w:val="auto"/>
              </w:rPr>
              <w:t xml:space="preserve"> </w:t>
            </w:r>
            <w:r w:rsidRPr="00D9614A">
              <w:rPr>
                <w:b/>
                <w:bCs/>
                <w:color w:val="auto"/>
              </w:rPr>
              <w:t>8.</w:t>
            </w:r>
            <w:r w:rsidRPr="00D9614A">
              <w:rPr>
                <w:color w:val="auto"/>
              </w:rPr>
              <w:t xml:space="preserve"> </w:t>
            </w:r>
            <w:r w:rsidR="00AF538A" w:rsidRPr="00D9614A">
              <w:rPr>
                <w:color w:val="auto"/>
              </w:rPr>
              <w:t>1.1, 1.2, 3</w:t>
            </w:r>
            <w:r w:rsidR="008B62F0" w:rsidRPr="00D9614A">
              <w:rPr>
                <w:color w:val="auto"/>
              </w:rPr>
              <w:t>, 4</w:t>
            </w:r>
            <w:r w:rsidR="00AF538A" w:rsidRPr="00D9614A">
              <w:rPr>
                <w:color w:val="auto"/>
              </w:rPr>
              <w:t xml:space="preserve">; </w:t>
            </w:r>
            <w:r w:rsidR="00AF538A" w:rsidRPr="00D9614A">
              <w:rPr>
                <w:b/>
                <w:bCs/>
                <w:color w:val="auto"/>
              </w:rPr>
              <w:t>9.</w:t>
            </w:r>
            <w:r w:rsidR="00AF538A" w:rsidRPr="00D9614A">
              <w:rPr>
                <w:color w:val="auto"/>
              </w:rPr>
              <w:t xml:space="preserve"> Все источники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0631E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Групповая работа, практические задания, дискуссия.</w:t>
            </w:r>
          </w:p>
        </w:tc>
      </w:tr>
      <w:tr w:rsidR="00501800" w:rsidRPr="00D9614A" w14:paraId="6E550AEA" w14:textId="77777777" w:rsidTr="00F47778">
        <w:trPr>
          <w:trHeight w:val="2268"/>
          <w:jc w:val="right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E14AC" w14:textId="77777777" w:rsidR="00990DD2" w:rsidRPr="00D9614A" w:rsidRDefault="000A4988">
            <w:pPr>
              <w:pStyle w:val="Style19"/>
              <w:widowControl/>
              <w:spacing w:line="288" w:lineRule="auto"/>
              <w:jc w:val="left"/>
              <w:rPr>
                <w:color w:val="auto"/>
              </w:rPr>
            </w:pPr>
            <w:r w:rsidRPr="00D9614A">
              <w:rPr>
                <w:color w:val="auto"/>
                <w:u w:color="FF0000"/>
              </w:rPr>
              <w:t xml:space="preserve">Тема 10. Человек и проблема заботы о природе: на пути к экологической этике. 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BE4ED" w14:textId="77777777" w:rsidR="00990DD2" w:rsidRPr="00D9614A" w:rsidRDefault="000A4988">
            <w:pPr>
              <w:pStyle w:val="aa"/>
              <w:jc w:val="both"/>
              <w:rPr>
                <w:color w:val="auto"/>
                <w:sz w:val="24"/>
                <w:szCs w:val="24"/>
              </w:rPr>
            </w:pPr>
            <w:r w:rsidRPr="00D9614A">
              <w:rPr>
                <w:color w:val="auto"/>
                <w:sz w:val="24"/>
                <w:szCs w:val="24"/>
              </w:rPr>
              <w:t>Проблема обоснования природы как экологической ценности. Внутренняя ценность и инструментальная ценность природных объектов. Глубинная экология как связь между природой и человеком. Экологический спинозизм и глубинная экология А. Несса. Стратегии преодоления антропоцентризма.</w:t>
            </w:r>
          </w:p>
          <w:p w14:paraId="6C1A14CA" w14:textId="6D1CB265" w:rsidR="00026B78" w:rsidRPr="00D9614A" w:rsidRDefault="00026B78">
            <w:pPr>
              <w:pStyle w:val="aa"/>
              <w:jc w:val="both"/>
              <w:rPr>
                <w:color w:val="auto"/>
                <w:sz w:val="24"/>
                <w:szCs w:val="24"/>
              </w:rPr>
            </w:pPr>
            <w:r w:rsidRPr="00D9614A">
              <w:rPr>
                <w:b/>
                <w:bCs/>
                <w:color w:val="auto"/>
                <w:sz w:val="24"/>
                <w:szCs w:val="24"/>
              </w:rPr>
              <w:t>Рекомендуемые источники из разделов 8, 9:</w:t>
            </w:r>
            <w:r w:rsidRPr="00D9614A">
              <w:rPr>
                <w:color w:val="auto"/>
                <w:sz w:val="24"/>
                <w:szCs w:val="24"/>
              </w:rPr>
              <w:t xml:space="preserve"> </w:t>
            </w:r>
            <w:r w:rsidRPr="00D9614A">
              <w:rPr>
                <w:b/>
                <w:bCs/>
                <w:color w:val="auto"/>
                <w:sz w:val="24"/>
                <w:szCs w:val="24"/>
              </w:rPr>
              <w:t>8.</w:t>
            </w:r>
            <w:r w:rsidRPr="00D9614A">
              <w:rPr>
                <w:color w:val="auto"/>
                <w:sz w:val="24"/>
                <w:szCs w:val="24"/>
              </w:rPr>
              <w:t xml:space="preserve"> </w:t>
            </w:r>
            <w:r w:rsidR="00AF538A" w:rsidRPr="00D9614A">
              <w:rPr>
                <w:color w:val="auto"/>
                <w:sz w:val="24"/>
                <w:szCs w:val="24"/>
              </w:rPr>
              <w:t>3</w:t>
            </w:r>
            <w:r w:rsidR="008B62F0" w:rsidRPr="00D9614A">
              <w:rPr>
                <w:color w:val="auto"/>
                <w:sz w:val="24"/>
                <w:szCs w:val="24"/>
              </w:rPr>
              <w:t xml:space="preserve"> 4</w:t>
            </w:r>
            <w:r w:rsidRPr="00D9614A">
              <w:rPr>
                <w:color w:val="auto"/>
                <w:sz w:val="24"/>
                <w:szCs w:val="24"/>
              </w:rPr>
              <w:t xml:space="preserve">; </w:t>
            </w:r>
            <w:r w:rsidRPr="00D9614A">
              <w:rPr>
                <w:b/>
                <w:bCs/>
                <w:color w:val="auto"/>
                <w:sz w:val="24"/>
                <w:szCs w:val="24"/>
              </w:rPr>
              <w:t>9.</w:t>
            </w:r>
            <w:r w:rsidR="00AF538A" w:rsidRPr="00D9614A">
              <w:rPr>
                <w:color w:val="auto"/>
                <w:sz w:val="24"/>
                <w:szCs w:val="24"/>
              </w:rPr>
              <w:t xml:space="preserve"> Все источники</w:t>
            </w:r>
            <w:r w:rsidRPr="00D9614A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C682B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Групповая работа, практические задания, дискуссия.</w:t>
            </w:r>
          </w:p>
        </w:tc>
      </w:tr>
    </w:tbl>
    <w:p w14:paraId="4F90B648" w14:textId="099F40A2" w:rsidR="00990DD2" w:rsidRPr="00D9614A" w:rsidRDefault="00990DD2">
      <w:pPr>
        <w:pStyle w:val="aa"/>
        <w:widowControl w:val="0"/>
        <w:jc w:val="right"/>
        <w:rPr>
          <w:color w:val="auto"/>
          <w:sz w:val="24"/>
          <w:szCs w:val="24"/>
        </w:rPr>
      </w:pPr>
    </w:p>
    <w:p w14:paraId="7DADCAFC" w14:textId="77777777" w:rsidR="00990DD2" w:rsidRPr="00D9614A" w:rsidRDefault="00990DD2">
      <w:pPr>
        <w:pStyle w:val="aa"/>
        <w:ind w:firstLine="709"/>
        <w:jc w:val="right"/>
        <w:rPr>
          <w:color w:val="auto"/>
        </w:rPr>
      </w:pPr>
    </w:p>
    <w:p w14:paraId="0F5115CB" w14:textId="77777777" w:rsidR="00990DD2" w:rsidRPr="00D9614A" w:rsidRDefault="000A4988">
      <w:pPr>
        <w:jc w:val="both"/>
        <w:rPr>
          <w:b/>
          <w:bCs/>
          <w:color w:val="auto"/>
          <w:sz w:val="28"/>
          <w:szCs w:val="28"/>
        </w:rPr>
      </w:pPr>
      <w:r w:rsidRPr="00D9614A">
        <w:rPr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6F1995A7" w14:textId="77777777" w:rsidR="00990DD2" w:rsidRPr="00D9614A" w:rsidRDefault="000A4988">
      <w:pPr>
        <w:jc w:val="both"/>
        <w:rPr>
          <w:b/>
          <w:bCs/>
          <w:color w:val="auto"/>
          <w:sz w:val="28"/>
          <w:szCs w:val="28"/>
        </w:rPr>
      </w:pPr>
      <w:r w:rsidRPr="00D9614A">
        <w:rPr>
          <w:b/>
          <w:bCs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38F10F1" w14:textId="77777777" w:rsidR="00990DD2" w:rsidRPr="00D9614A" w:rsidRDefault="000A4988">
      <w:pPr>
        <w:jc w:val="right"/>
        <w:rPr>
          <w:color w:val="auto"/>
        </w:rPr>
      </w:pPr>
      <w:r w:rsidRPr="00D9614A">
        <w:rPr>
          <w:color w:val="auto"/>
          <w:sz w:val="28"/>
          <w:szCs w:val="28"/>
        </w:rPr>
        <w:t xml:space="preserve">                                                                                                                    </w:t>
      </w:r>
      <w:r w:rsidRPr="00D9614A">
        <w:rPr>
          <w:rStyle w:val="A7"/>
          <w:color w:val="auto"/>
        </w:rPr>
        <w:t>Таблица 5</w:t>
      </w:r>
    </w:p>
    <w:tbl>
      <w:tblPr>
        <w:tblStyle w:val="TableNormal"/>
        <w:tblW w:w="9929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122"/>
        <w:gridCol w:w="4972"/>
        <w:gridCol w:w="2835"/>
      </w:tblGrid>
      <w:tr w:rsidR="00D9614A" w:rsidRPr="00D9614A" w14:paraId="4BA9760C" w14:textId="77777777">
        <w:trPr>
          <w:trHeight w:val="940"/>
          <w:jc w:val="right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9CF55" w14:textId="77777777" w:rsidR="00990DD2" w:rsidRPr="00D9614A" w:rsidRDefault="000A4988">
            <w:pPr>
              <w:jc w:val="both"/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>Наименование тем (разделов) дисциплины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3CB4A" w14:textId="77777777" w:rsidR="00990DD2" w:rsidRPr="00D9614A" w:rsidRDefault="000A4988">
            <w:pPr>
              <w:jc w:val="both"/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AC6CD" w14:textId="77777777" w:rsidR="00990DD2" w:rsidRPr="00D9614A" w:rsidRDefault="000A4988">
            <w:pPr>
              <w:jc w:val="both"/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>Формы внеаудиторной самостоятельной работы</w:t>
            </w:r>
          </w:p>
        </w:tc>
      </w:tr>
      <w:tr w:rsidR="00D9614A" w:rsidRPr="00D9614A" w14:paraId="3E42FE75" w14:textId="77777777" w:rsidTr="00257AFA">
        <w:trPr>
          <w:trHeight w:val="996"/>
          <w:jc w:val="right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28074" w14:textId="77777777" w:rsidR="00990DD2" w:rsidRPr="00D9614A" w:rsidRDefault="000A4988">
            <w:pPr>
              <w:pStyle w:val="aa"/>
              <w:jc w:val="both"/>
              <w:rPr>
                <w:color w:val="auto"/>
              </w:rPr>
            </w:pPr>
            <w:r w:rsidRPr="00D9614A">
              <w:rPr>
                <w:color w:val="auto"/>
                <w:sz w:val="24"/>
                <w:szCs w:val="24"/>
                <w:u w:color="FF0000"/>
              </w:rPr>
              <w:lastRenderedPageBreak/>
              <w:t xml:space="preserve">Тема 1. Этика как наука о человеке 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6B0AB" w14:textId="77777777" w:rsidR="00990DD2" w:rsidRPr="00D9614A" w:rsidRDefault="000A4988">
            <w:pPr>
              <w:jc w:val="both"/>
              <w:rPr>
                <w:color w:val="auto"/>
              </w:rPr>
            </w:pPr>
            <w:r w:rsidRPr="00D9614A">
              <w:rPr>
                <w:color w:val="auto"/>
                <w:u w:color="FF0000"/>
                <w:shd w:val="clear" w:color="auto" w:fill="FFFFFF"/>
              </w:rPr>
              <w:t xml:space="preserve">Проблема морали как мера возможности контроля своих поступков. Поведение человека и моральные мотивы поступка.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45161" w14:textId="77777777" w:rsidR="00990DD2" w:rsidRPr="00D9614A" w:rsidRDefault="000A4988">
            <w:pPr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Работа с учебной литературой по теме для подготовки докладов</w:t>
            </w:r>
          </w:p>
        </w:tc>
      </w:tr>
      <w:tr w:rsidR="00D9614A" w:rsidRPr="00D9614A" w14:paraId="3022BD59" w14:textId="77777777" w:rsidTr="00257AFA">
        <w:trPr>
          <w:trHeight w:val="1806"/>
          <w:jc w:val="right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8B109" w14:textId="77777777" w:rsidR="00990DD2" w:rsidRPr="00D9614A" w:rsidRDefault="000A4988">
            <w:pPr>
              <w:pStyle w:val="aa"/>
              <w:jc w:val="both"/>
              <w:rPr>
                <w:color w:val="auto"/>
              </w:rPr>
            </w:pPr>
            <w:r w:rsidRPr="00D9614A">
              <w:rPr>
                <w:color w:val="auto"/>
                <w:sz w:val="24"/>
                <w:szCs w:val="24"/>
                <w:u w:color="FF0000"/>
              </w:rPr>
              <w:t>Тема 2. Добродетель как идеал человека: критерии успешного действия.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C7AA3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 xml:space="preserve">Теория добродетели в этической системе Аристотеля. Дружба и справедливость. Понятие практической мудрости.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9AD4A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Работа с учебной и научно-методической литературой</w:t>
            </w:r>
          </w:p>
          <w:p w14:paraId="50999CD7" w14:textId="77777777" w:rsidR="00990DD2" w:rsidRPr="00D9614A" w:rsidRDefault="000A4988">
            <w:pPr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Составления глоссария по теме</w:t>
            </w:r>
          </w:p>
        </w:tc>
      </w:tr>
      <w:tr w:rsidR="00D9614A" w:rsidRPr="00D9614A" w14:paraId="19570452" w14:textId="77777777">
        <w:trPr>
          <w:trHeight w:val="1520"/>
          <w:jc w:val="right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6BF9F" w14:textId="77777777" w:rsidR="00990DD2" w:rsidRPr="00D9614A" w:rsidRDefault="000A4988">
            <w:pPr>
              <w:pStyle w:val="aa"/>
              <w:jc w:val="both"/>
              <w:rPr>
                <w:color w:val="auto"/>
              </w:rPr>
            </w:pPr>
            <w:r w:rsidRPr="00D9614A">
              <w:rPr>
                <w:color w:val="auto"/>
                <w:sz w:val="24"/>
                <w:szCs w:val="24"/>
                <w:u w:color="FF0000"/>
              </w:rPr>
              <w:t>Тема 3. Моральная экономика: альтруистические основания действия человека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20AC2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 xml:space="preserve">Аргументы против естественного эгоизма человека. Обоснование альтруизма в натуралистической этике. Критика поведенческих моделей классической политической экономики.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37FB5" w14:textId="77777777" w:rsidR="00990DD2" w:rsidRPr="00D9614A" w:rsidRDefault="000A4988">
            <w:pPr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Работа с учебной литературой по теме для подготовки докладов</w:t>
            </w:r>
          </w:p>
        </w:tc>
      </w:tr>
      <w:tr w:rsidR="00D9614A" w:rsidRPr="00D9614A" w14:paraId="31E4600A" w14:textId="77777777">
        <w:trPr>
          <w:trHeight w:val="1540"/>
          <w:jc w:val="right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D6ECB" w14:textId="77777777" w:rsidR="00990DD2" w:rsidRPr="00D9614A" w:rsidRDefault="000A4988">
            <w:pPr>
              <w:pStyle w:val="aa"/>
              <w:jc w:val="both"/>
              <w:rPr>
                <w:color w:val="auto"/>
              </w:rPr>
            </w:pPr>
            <w:r w:rsidRPr="00D9614A">
              <w:rPr>
                <w:color w:val="auto"/>
                <w:sz w:val="24"/>
                <w:szCs w:val="24"/>
                <w:u w:color="FF0000"/>
              </w:rPr>
              <w:t>Тема 4. Утилитаристская этика и проблема человека.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33A4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Утилитаристская трактовка консеквенциализма. Проблема индивидуальных прав. Проблема единой меры ценностей. Неутилитаристский консеквенииализм.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A08DF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Работа с учебной и научно-методической литературой</w:t>
            </w:r>
          </w:p>
          <w:p w14:paraId="18633B3D" w14:textId="77777777" w:rsidR="00990DD2" w:rsidRPr="00D9614A" w:rsidRDefault="000A4988">
            <w:pPr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Выполнение кейс-заданий</w:t>
            </w:r>
          </w:p>
        </w:tc>
      </w:tr>
      <w:tr w:rsidR="00D9614A" w:rsidRPr="00D9614A" w14:paraId="76C8870F" w14:textId="77777777">
        <w:trPr>
          <w:trHeight w:val="2140"/>
          <w:jc w:val="right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5210C" w14:textId="77777777" w:rsidR="00990DD2" w:rsidRPr="00D9614A" w:rsidRDefault="000A4988">
            <w:pPr>
              <w:pStyle w:val="aa"/>
              <w:jc w:val="both"/>
              <w:rPr>
                <w:color w:val="auto"/>
              </w:rPr>
            </w:pPr>
            <w:r w:rsidRPr="00D9614A">
              <w:rPr>
                <w:color w:val="auto"/>
                <w:sz w:val="24"/>
                <w:szCs w:val="24"/>
                <w:u w:color="FF0000"/>
              </w:rPr>
              <w:t>Тема 5. Деонтологическая этика.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192C9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Проблема лжи во благо по Канту. Критика категорического императива как формального принципа. Иные деонтологические принципы.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92985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Работа с учебной и научно-методической литературой.</w:t>
            </w:r>
          </w:p>
          <w:p w14:paraId="68FAC0EF" w14:textId="77777777" w:rsidR="00990DD2" w:rsidRPr="00D9614A" w:rsidRDefault="000A4988">
            <w:pPr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Провести сравнительный анализ основных концепций утилитаризма и деонтологии</w:t>
            </w:r>
          </w:p>
        </w:tc>
      </w:tr>
      <w:tr w:rsidR="00D9614A" w:rsidRPr="00D9614A" w14:paraId="5F78EA34" w14:textId="77777777">
        <w:trPr>
          <w:trHeight w:val="2110"/>
          <w:jc w:val="right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23C6B" w14:textId="77777777" w:rsidR="00990DD2" w:rsidRPr="00D9614A" w:rsidRDefault="000A4988">
            <w:pPr>
              <w:pStyle w:val="aa"/>
              <w:jc w:val="both"/>
              <w:rPr>
                <w:color w:val="auto"/>
              </w:rPr>
            </w:pPr>
            <w:r w:rsidRPr="00D9614A">
              <w:rPr>
                <w:color w:val="auto"/>
                <w:sz w:val="24"/>
                <w:szCs w:val="24"/>
                <w:u w:color="FF0000"/>
              </w:rPr>
              <w:t xml:space="preserve">Тема 6. Этический идеал Просвещения и концепция естественного состояния.  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492FD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 xml:space="preserve">Концепция естественного состояния у Джона Локка и Томаса Гоббса. Политическая философия Шарля Луи Монтескье и проблема этических категорий в естественном состоянии. Принцип самостоятельного использования разума как идеал Просвещения.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7BDA3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Работа с учебной и научно-методической литературой</w:t>
            </w:r>
          </w:p>
          <w:p w14:paraId="15830C3B" w14:textId="77777777" w:rsidR="00990DD2" w:rsidRPr="00D9614A" w:rsidRDefault="000A4988">
            <w:pPr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Выполнение кейс-заданий</w:t>
            </w:r>
          </w:p>
        </w:tc>
      </w:tr>
      <w:tr w:rsidR="00D9614A" w:rsidRPr="00D9614A" w14:paraId="16CE56AC" w14:textId="77777777">
        <w:trPr>
          <w:trHeight w:val="1618"/>
          <w:jc w:val="right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DC4A0" w14:textId="77777777" w:rsidR="00990DD2" w:rsidRPr="00D9614A" w:rsidRDefault="000A4988">
            <w:pPr>
              <w:pStyle w:val="aa"/>
              <w:jc w:val="both"/>
              <w:rPr>
                <w:color w:val="auto"/>
              </w:rPr>
            </w:pPr>
            <w:r w:rsidRPr="00D9614A">
              <w:rPr>
                <w:color w:val="auto"/>
                <w:sz w:val="24"/>
                <w:szCs w:val="24"/>
                <w:u w:color="FF0000"/>
              </w:rPr>
              <w:t>Тема 7. О природе насилия: проблема соотношения средств и целей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D1201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Теория насилия В. Беньямина. Теория жестокости как причины насилия и ее критика. Культурная антропология о насилии.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88F12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Работа с учебной и научно-методической литературой</w:t>
            </w:r>
          </w:p>
          <w:p w14:paraId="04359629" w14:textId="77777777" w:rsidR="00990DD2" w:rsidRPr="00D9614A" w:rsidRDefault="000A4988">
            <w:pPr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Выполнение кейс-заданий</w:t>
            </w:r>
          </w:p>
        </w:tc>
      </w:tr>
      <w:tr w:rsidR="00D9614A" w:rsidRPr="00D9614A" w14:paraId="76FABA94" w14:textId="77777777">
        <w:trPr>
          <w:trHeight w:val="1540"/>
          <w:jc w:val="right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FCBAC" w14:textId="77777777" w:rsidR="00990DD2" w:rsidRPr="00D9614A" w:rsidRDefault="000A4988">
            <w:pPr>
              <w:pStyle w:val="aa"/>
              <w:jc w:val="both"/>
              <w:rPr>
                <w:color w:val="auto"/>
              </w:rPr>
            </w:pPr>
            <w:r w:rsidRPr="00D9614A">
              <w:rPr>
                <w:color w:val="auto"/>
                <w:sz w:val="24"/>
                <w:szCs w:val="24"/>
                <w:u w:color="FF0000"/>
              </w:rPr>
              <w:lastRenderedPageBreak/>
              <w:t>Тема 8. Критика классической этики у «мастеров подозрения»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52807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Критика «нечистой совести» у Ницше. Апология христианской морали у М. Шелера. Теория культуры З. Фрейда. Теория ценностей К. Маркса.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D6445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Работа с учебной и научно-методической литературой</w:t>
            </w:r>
          </w:p>
          <w:p w14:paraId="416C68BC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Выполнение эссе</w:t>
            </w:r>
          </w:p>
        </w:tc>
      </w:tr>
      <w:tr w:rsidR="00D9614A" w:rsidRPr="00D9614A" w14:paraId="64C29907" w14:textId="77777777">
        <w:trPr>
          <w:trHeight w:val="1540"/>
          <w:jc w:val="right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4A825" w14:textId="77777777" w:rsidR="00990DD2" w:rsidRPr="00D9614A" w:rsidRDefault="000A4988">
            <w:pPr>
              <w:pStyle w:val="aa"/>
              <w:jc w:val="both"/>
              <w:rPr>
                <w:color w:val="auto"/>
              </w:rPr>
            </w:pPr>
            <w:r w:rsidRPr="00D9614A">
              <w:rPr>
                <w:color w:val="auto"/>
                <w:sz w:val="24"/>
                <w:szCs w:val="24"/>
                <w:u w:color="FF0000"/>
              </w:rPr>
              <w:t>Тема 9. Дистрибутивная справедливость: как распределить ресурсы?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347F7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Критика утилитаризма у Дж. Ролза. Марксистская теория справедливости. Коммунитаримз: возвращение к идеи общего блага.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CB53B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Работа с учебной и научно-методической литературой</w:t>
            </w:r>
          </w:p>
          <w:p w14:paraId="763184DA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Выполнение эссе</w:t>
            </w:r>
          </w:p>
        </w:tc>
      </w:tr>
      <w:tr w:rsidR="00990DD2" w:rsidRPr="00D9614A" w14:paraId="533CC5FF" w14:textId="77777777">
        <w:trPr>
          <w:trHeight w:val="1938"/>
          <w:jc w:val="right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588DF" w14:textId="77777777" w:rsidR="00990DD2" w:rsidRPr="00D9614A" w:rsidRDefault="000A4988">
            <w:pPr>
              <w:pStyle w:val="aa"/>
              <w:jc w:val="both"/>
              <w:rPr>
                <w:color w:val="auto"/>
              </w:rPr>
            </w:pPr>
            <w:r w:rsidRPr="00D9614A">
              <w:rPr>
                <w:color w:val="auto"/>
                <w:sz w:val="24"/>
                <w:szCs w:val="24"/>
                <w:u w:color="FF0000"/>
              </w:rPr>
              <w:t>Тема 10. Человек и проблема заботы о природе: на пути к экологической этике.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098FE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 xml:space="preserve">Понятие глубинной экологии. Критика антропоцентризма. Философия Спинозы против Декарта в контексте экологической проблематики.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A3B23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Работа с учебной и научно-методической литературой</w:t>
            </w:r>
          </w:p>
          <w:p w14:paraId="344B9917" w14:textId="77777777" w:rsidR="00990DD2" w:rsidRPr="00D9614A" w:rsidRDefault="000A4988">
            <w:pPr>
              <w:rPr>
                <w:color w:val="auto"/>
              </w:rPr>
            </w:pPr>
            <w:r w:rsidRPr="00D9614A">
              <w:rPr>
                <w:color w:val="auto"/>
              </w:rPr>
              <w:t>Выполнение кейс-заданий</w:t>
            </w:r>
          </w:p>
        </w:tc>
      </w:tr>
    </w:tbl>
    <w:p w14:paraId="5D849BC8" w14:textId="77777777" w:rsidR="00990DD2" w:rsidRPr="00D9614A" w:rsidRDefault="00990DD2">
      <w:pPr>
        <w:widowControl w:val="0"/>
        <w:jc w:val="right"/>
        <w:rPr>
          <w:color w:val="auto"/>
        </w:rPr>
      </w:pPr>
    </w:p>
    <w:p w14:paraId="4D4CF7F9" w14:textId="77777777" w:rsidR="00990DD2" w:rsidRPr="00D9614A" w:rsidRDefault="00990DD2">
      <w:pPr>
        <w:ind w:firstLine="709"/>
        <w:jc w:val="both"/>
        <w:rPr>
          <w:color w:val="auto"/>
        </w:rPr>
      </w:pPr>
    </w:p>
    <w:p w14:paraId="1CD1E393" w14:textId="77777777" w:rsidR="00990DD2" w:rsidRPr="00D9614A" w:rsidRDefault="000A4988">
      <w:pPr>
        <w:jc w:val="both"/>
        <w:rPr>
          <w:b/>
          <w:bCs/>
          <w:color w:val="auto"/>
          <w:sz w:val="28"/>
          <w:szCs w:val="28"/>
          <w:u w:color="FF0000"/>
        </w:rPr>
      </w:pPr>
      <w:r w:rsidRPr="00D9614A">
        <w:rPr>
          <w:b/>
          <w:bCs/>
          <w:color w:val="auto"/>
          <w:sz w:val="28"/>
          <w:szCs w:val="28"/>
        </w:rPr>
        <w:t>6.2</w:t>
      </w:r>
      <w:r w:rsidRPr="00D9614A">
        <w:rPr>
          <w:b/>
          <w:bCs/>
          <w:color w:val="auto"/>
          <w:sz w:val="28"/>
          <w:szCs w:val="28"/>
          <w:u w:color="FF0000"/>
        </w:rPr>
        <w:t>. Перечень вопросов, заданий, тем для подготовки к текущему контролю</w:t>
      </w:r>
    </w:p>
    <w:p w14:paraId="3B144942" w14:textId="77777777" w:rsidR="00990DD2" w:rsidRPr="00D9614A" w:rsidRDefault="00990DD2">
      <w:pPr>
        <w:ind w:firstLine="709"/>
        <w:jc w:val="both"/>
        <w:rPr>
          <w:color w:val="auto"/>
          <w:sz w:val="14"/>
          <w:szCs w:val="14"/>
          <w:u w:color="FF0000"/>
        </w:rPr>
      </w:pPr>
    </w:p>
    <w:p w14:paraId="144B2E10" w14:textId="77777777" w:rsidR="00990DD2" w:rsidRPr="00D9614A" w:rsidRDefault="000A4988">
      <w:pPr>
        <w:spacing w:after="240"/>
        <w:jc w:val="center"/>
        <w:rPr>
          <w:b/>
          <w:bCs/>
          <w:color w:val="auto"/>
          <w:sz w:val="28"/>
          <w:szCs w:val="28"/>
          <w:u w:color="FF0000"/>
        </w:rPr>
      </w:pPr>
      <w:r w:rsidRPr="00D9614A">
        <w:rPr>
          <w:b/>
          <w:bCs/>
          <w:color w:val="auto"/>
          <w:sz w:val="28"/>
          <w:szCs w:val="28"/>
          <w:u w:color="FF0000"/>
        </w:rPr>
        <w:t xml:space="preserve">Примерные темы эссе </w:t>
      </w:r>
    </w:p>
    <w:p w14:paraId="2332E16C" w14:textId="77777777" w:rsidR="00990DD2" w:rsidRPr="00D9614A" w:rsidRDefault="000A4988" w:rsidP="00F47778">
      <w:pPr>
        <w:pStyle w:val="a8"/>
        <w:numPr>
          <w:ilvl w:val="0"/>
          <w:numId w:val="2"/>
        </w:numPr>
        <w:spacing w:line="360" w:lineRule="auto"/>
        <w:ind w:left="782" w:hanging="357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Понятие справедливости в этике добродетели Аристотеля. </w:t>
      </w:r>
    </w:p>
    <w:p w14:paraId="71FEBC41" w14:textId="77777777" w:rsidR="00990DD2" w:rsidRPr="00D9614A" w:rsidRDefault="000A4988" w:rsidP="00F47778">
      <w:pPr>
        <w:pStyle w:val="a8"/>
        <w:numPr>
          <w:ilvl w:val="0"/>
          <w:numId w:val="2"/>
        </w:numPr>
        <w:spacing w:line="360" w:lineRule="auto"/>
        <w:ind w:left="782" w:hanging="357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Классическая этика блага как учение о человеке. </w:t>
      </w:r>
    </w:p>
    <w:p w14:paraId="54890984" w14:textId="77777777" w:rsidR="00990DD2" w:rsidRPr="00D9614A" w:rsidRDefault="000A4988" w:rsidP="00F47778">
      <w:pPr>
        <w:pStyle w:val="a8"/>
        <w:numPr>
          <w:ilvl w:val="0"/>
          <w:numId w:val="2"/>
        </w:numPr>
        <w:spacing w:line="360" w:lineRule="auto"/>
        <w:ind w:left="782" w:hanging="357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Христианская этика и проблема свободы воли человека. </w:t>
      </w:r>
    </w:p>
    <w:p w14:paraId="283EE931" w14:textId="77777777" w:rsidR="00990DD2" w:rsidRPr="00D9614A" w:rsidRDefault="000A4988" w:rsidP="00F47778">
      <w:pPr>
        <w:pStyle w:val="a8"/>
        <w:numPr>
          <w:ilvl w:val="0"/>
          <w:numId w:val="2"/>
        </w:numPr>
        <w:spacing w:line="360" w:lineRule="auto"/>
        <w:ind w:left="782" w:hanging="357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Аналитическая философия и анализ морального языка. </w:t>
      </w:r>
    </w:p>
    <w:p w14:paraId="1084C748" w14:textId="77777777" w:rsidR="00990DD2" w:rsidRPr="00D9614A" w:rsidRDefault="000A4988" w:rsidP="00F47778">
      <w:pPr>
        <w:pStyle w:val="a8"/>
        <w:numPr>
          <w:ilvl w:val="0"/>
          <w:numId w:val="2"/>
        </w:numPr>
        <w:spacing w:line="360" w:lineRule="auto"/>
        <w:ind w:left="782" w:hanging="357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Проблема этики наслаждения в философии Л. Валла. </w:t>
      </w:r>
    </w:p>
    <w:p w14:paraId="50DDDDC3" w14:textId="77777777" w:rsidR="00990DD2" w:rsidRPr="00D9614A" w:rsidRDefault="000A4988" w:rsidP="00F47778">
      <w:pPr>
        <w:pStyle w:val="a8"/>
        <w:numPr>
          <w:ilvl w:val="0"/>
          <w:numId w:val="2"/>
        </w:numPr>
        <w:spacing w:line="360" w:lineRule="auto"/>
        <w:ind w:left="782" w:hanging="357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>Скептическая этика М. Монтеня.</w:t>
      </w:r>
    </w:p>
    <w:p w14:paraId="6A915C0D" w14:textId="77777777" w:rsidR="00990DD2" w:rsidRPr="00D9614A" w:rsidRDefault="000A4988" w:rsidP="00F47778">
      <w:pPr>
        <w:pStyle w:val="a8"/>
        <w:numPr>
          <w:ilvl w:val="0"/>
          <w:numId w:val="2"/>
        </w:numPr>
        <w:spacing w:line="360" w:lineRule="auto"/>
        <w:ind w:left="782" w:hanging="357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Критика эмотивизма в моральной философии А. Макинтайра. </w:t>
      </w:r>
    </w:p>
    <w:p w14:paraId="6585533C" w14:textId="77777777" w:rsidR="00990DD2" w:rsidRPr="00D9614A" w:rsidRDefault="000A4988" w:rsidP="00F47778">
      <w:pPr>
        <w:pStyle w:val="a8"/>
        <w:numPr>
          <w:ilvl w:val="0"/>
          <w:numId w:val="2"/>
        </w:numPr>
        <w:spacing w:line="360" w:lineRule="auto"/>
        <w:ind w:left="782" w:hanging="357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Теория аффектов в «Этике» Спинозы. </w:t>
      </w:r>
    </w:p>
    <w:p w14:paraId="46D70FF2" w14:textId="77777777" w:rsidR="00990DD2" w:rsidRPr="00D9614A" w:rsidRDefault="000A4988" w:rsidP="00F47778">
      <w:pPr>
        <w:pStyle w:val="a8"/>
        <w:numPr>
          <w:ilvl w:val="0"/>
          <w:numId w:val="2"/>
        </w:numPr>
        <w:spacing w:line="360" w:lineRule="auto"/>
        <w:ind w:left="782" w:hanging="357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Этика экономического человека в классической политэкономии. </w:t>
      </w:r>
    </w:p>
    <w:p w14:paraId="438B8703" w14:textId="77777777" w:rsidR="00990DD2" w:rsidRPr="00D9614A" w:rsidRDefault="000A4988" w:rsidP="00F47778">
      <w:pPr>
        <w:pStyle w:val="a8"/>
        <w:numPr>
          <w:ilvl w:val="0"/>
          <w:numId w:val="2"/>
        </w:numPr>
        <w:spacing w:line="360" w:lineRule="auto"/>
        <w:ind w:left="782" w:hanging="357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Отчуждение труда как этический вызов капиталистического общества. </w:t>
      </w:r>
    </w:p>
    <w:p w14:paraId="5AC75E99" w14:textId="77777777" w:rsidR="00990DD2" w:rsidRPr="00D9614A" w:rsidRDefault="000A4988" w:rsidP="00F47778">
      <w:pPr>
        <w:pStyle w:val="a8"/>
        <w:numPr>
          <w:ilvl w:val="0"/>
          <w:numId w:val="2"/>
        </w:numPr>
        <w:spacing w:line="360" w:lineRule="auto"/>
        <w:ind w:left="782" w:hanging="357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  <w:shd w:val="clear" w:color="auto" w:fill="FFFFFF"/>
        </w:rPr>
        <w:t>Справедливы ли аффирмативные действия?</w:t>
      </w:r>
    </w:p>
    <w:p w14:paraId="2D84EBA0" w14:textId="77777777" w:rsidR="00990DD2" w:rsidRPr="00D9614A" w:rsidRDefault="000A4988" w:rsidP="00F47778">
      <w:pPr>
        <w:pStyle w:val="a8"/>
        <w:numPr>
          <w:ilvl w:val="0"/>
          <w:numId w:val="2"/>
        </w:numPr>
        <w:spacing w:line="360" w:lineRule="auto"/>
        <w:ind w:left="782" w:hanging="357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>Понятие ресентимента</w:t>
      </w:r>
      <w:r w:rsidRPr="00D9614A">
        <w:rPr>
          <w:color w:val="auto"/>
          <w:sz w:val="28"/>
          <w:szCs w:val="28"/>
          <w:shd w:val="clear" w:color="auto" w:fill="FFFFFF"/>
        </w:rPr>
        <w:t xml:space="preserve"> в философии Ф. Ницше и М. Шелера.</w:t>
      </w:r>
    </w:p>
    <w:p w14:paraId="5F501D02" w14:textId="77777777" w:rsidR="00990DD2" w:rsidRPr="00D9614A" w:rsidRDefault="000A4988" w:rsidP="00F47778">
      <w:pPr>
        <w:pStyle w:val="a8"/>
        <w:numPr>
          <w:ilvl w:val="0"/>
          <w:numId w:val="2"/>
        </w:numPr>
        <w:spacing w:line="360" w:lineRule="auto"/>
        <w:ind w:left="782" w:hanging="357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  <w:shd w:val="clear" w:color="auto" w:fill="FFFFFF"/>
        </w:rPr>
        <w:t>Поступок как этическая категория в философии М. Бахтина и Х. Арендт.</w:t>
      </w:r>
    </w:p>
    <w:p w14:paraId="1F75C54C" w14:textId="77777777" w:rsidR="00990DD2" w:rsidRPr="00D9614A" w:rsidRDefault="000A4988" w:rsidP="00F47778">
      <w:pPr>
        <w:pStyle w:val="a8"/>
        <w:numPr>
          <w:ilvl w:val="0"/>
          <w:numId w:val="2"/>
        </w:numPr>
        <w:spacing w:line="360" w:lineRule="auto"/>
        <w:ind w:left="782" w:hanging="357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  <w:shd w:val="clear" w:color="auto" w:fill="FFFFFF"/>
        </w:rPr>
        <w:t>Спор о принципе «моральной заслуги» между Дж. Ролзом и Р. Нозиком.</w:t>
      </w:r>
    </w:p>
    <w:p w14:paraId="041EB9D9" w14:textId="77777777" w:rsidR="00990DD2" w:rsidRPr="00D9614A" w:rsidRDefault="000A4988" w:rsidP="00F47778">
      <w:pPr>
        <w:pStyle w:val="a8"/>
        <w:numPr>
          <w:ilvl w:val="0"/>
          <w:numId w:val="2"/>
        </w:numPr>
        <w:spacing w:line="360" w:lineRule="auto"/>
        <w:ind w:left="782" w:hanging="357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  <w:shd w:val="clear" w:color="auto" w:fill="FFFFFF"/>
        </w:rPr>
        <w:lastRenderedPageBreak/>
        <w:t>Допустимость пыток: спор утилитаристов и сторонников деонтологии.</w:t>
      </w:r>
    </w:p>
    <w:p w14:paraId="29CC6704" w14:textId="77777777" w:rsidR="00990DD2" w:rsidRPr="00D9614A" w:rsidRDefault="000A4988" w:rsidP="00F47778">
      <w:pPr>
        <w:pStyle w:val="a8"/>
        <w:numPr>
          <w:ilvl w:val="0"/>
          <w:numId w:val="2"/>
        </w:numPr>
        <w:spacing w:line="360" w:lineRule="auto"/>
        <w:ind w:left="782" w:hanging="357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  <w:shd w:val="clear" w:color="auto" w:fill="FFFFFF"/>
        </w:rPr>
        <w:t>Коллективная вина и коллективная ответственность: за и против.</w:t>
      </w:r>
    </w:p>
    <w:p w14:paraId="2198CC3D" w14:textId="77777777" w:rsidR="00990DD2" w:rsidRPr="00D9614A" w:rsidRDefault="000A4988" w:rsidP="00F47778">
      <w:pPr>
        <w:pStyle w:val="a8"/>
        <w:numPr>
          <w:ilvl w:val="0"/>
          <w:numId w:val="2"/>
        </w:numPr>
        <w:spacing w:line="360" w:lineRule="auto"/>
        <w:ind w:left="782" w:hanging="357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  <w:shd w:val="clear" w:color="auto" w:fill="FFFFFF"/>
        </w:rPr>
        <w:t xml:space="preserve">Проблема зла в этической мысли Х. Арендт. </w:t>
      </w:r>
    </w:p>
    <w:p w14:paraId="7DDFF415" w14:textId="77777777" w:rsidR="00990DD2" w:rsidRPr="00D9614A" w:rsidRDefault="000A4988" w:rsidP="00F47778">
      <w:pPr>
        <w:pStyle w:val="a8"/>
        <w:numPr>
          <w:ilvl w:val="0"/>
          <w:numId w:val="2"/>
        </w:numPr>
        <w:spacing w:line="360" w:lineRule="auto"/>
        <w:ind w:left="782" w:hanging="357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>Возможно ли этика заботы о природе?</w:t>
      </w:r>
    </w:p>
    <w:p w14:paraId="13A3C51D" w14:textId="77777777" w:rsidR="00990DD2" w:rsidRPr="00D9614A" w:rsidRDefault="000A4988" w:rsidP="00F47778">
      <w:pPr>
        <w:pStyle w:val="a8"/>
        <w:numPr>
          <w:ilvl w:val="0"/>
          <w:numId w:val="2"/>
        </w:numPr>
        <w:spacing w:line="360" w:lineRule="auto"/>
        <w:ind w:left="782" w:hanging="357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Этика глубинной экологии против антропоцентризма. </w:t>
      </w:r>
    </w:p>
    <w:p w14:paraId="0CCDAA34" w14:textId="77777777" w:rsidR="00990DD2" w:rsidRPr="00D9614A" w:rsidRDefault="000A4988" w:rsidP="00F47778">
      <w:pPr>
        <w:pStyle w:val="a8"/>
        <w:numPr>
          <w:ilvl w:val="0"/>
          <w:numId w:val="2"/>
        </w:numPr>
        <w:spacing w:line="360" w:lineRule="auto"/>
        <w:ind w:left="782" w:hanging="357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Высочайшая бедность как этическая парадигма в философии Дж. Агамбена. </w:t>
      </w:r>
    </w:p>
    <w:p w14:paraId="49073700" w14:textId="77777777" w:rsidR="00990DD2" w:rsidRPr="00D9614A" w:rsidRDefault="000A4988">
      <w:pPr>
        <w:pStyle w:val="a8"/>
        <w:spacing w:before="100" w:after="100" w:line="360" w:lineRule="auto"/>
        <w:ind w:left="786"/>
        <w:jc w:val="center"/>
        <w:rPr>
          <w:b/>
          <w:bCs/>
          <w:color w:val="auto"/>
          <w:sz w:val="28"/>
          <w:szCs w:val="28"/>
          <w:u w:color="FF0000"/>
        </w:rPr>
      </w:pPr>
      <w:r w:rsidRPr="00D9614A">
        <w:rPr>
          <w:b/>
          <w:bCs/>
          <w:color w:val="auto"/>
          <w:sz w:val="28"/>
          <w:szCs w:val="28"/>
          <w:u w:color="FF0000"/>
        </w:rPr>
        <w:t>Примеры заданий</w:t>
      </w:r>
    </w:p>
    <w:p w14:paraId="34D5D7FD" w14:textId="77777777" w:rsidR="00990DD2" w:rsidRPr="00D9614A" w:rsidRDefault="000A4988">
      <w:pPr>
        <w:jc w:val="center"/>
        <w:rPr>
          <w:b/>
          <w:bCs/>
          <w:color w:val="auto"/>
          <w:sz w:val="28"/>
          <w:szCs w:val="28"/>
          <w:u w:color="FF0000"/>
        </w:rPr>
      </w:pPr>
      <w:r w:rsidRPr="00D9614A">
        <w:rPr>
          <w:b/>
          <w:bCs/>
          <w:color w:val="auto"/>
          <w:sz w:val="28"/>
          <w:szCs w:val="28"/>
          <w:u w:color="FF0000"/>
        </w:rPr>
        <w:t>Задание 1.</w:t>
      </w:r>
    </w:p>
    <w:p w14:paraId="0ACBC859" w14:textId="77777777" w:rsidR="00990DD2" w:rsidRPr="00D9614A" w:rsidRDefault="00990DD2">
      <w:pPr>
        <w:jc w:val="center"/>
        <w:rPr>
          <w:b/>
          <w:bCs/>
          <w:color w:val="auto"/>
          <w:sz w:val="28"/>
          <w:szCs w:val="28"/>
          <w:u w:color="FF0000"/>
        </w:rPr>
      </w:pPr>
    </w:p>
    <w:p w14:paraId="46D1C417" w14:textId="77777777" w:rsidR="00990DD2" w:rsidRPr="00D9614A" w:rsidRDefault="000A4988">
      <w:pPr>
        <w:pStyle w:val="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95"/>
        </w:tabs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D9614A">
        <w:rPr>
          <w:rFonts w:ascii="Times New Roman" w:hAnsi="Times New Roman"/>
          <w:color w:val="auto"/>
          <w:sz w:val="28"/>
          <w:szCs w:val="28"/>
          <w:u w:color="333333"/>
          <w:shd w:val="clear" w:color="auto" w:fill="FFFFFF"/>
        </w:rPr>
        <w:t>Прочитайте два отрывка и ответьте на вопросы:</w:t>
      </w:r>
    </w:p>
    <w:p w14:paraId="785C8450" w14:textId="77777777" w:rsidR="00990DD2" w:rsidRPr="00D9614A" w:rsidRDefault="00990DD2">
      <w:pPr>
        <w:pStyle w:val="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95"/>
        </w:tabs>
        <w:spacing w:before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</w:pPr>
    </w:p>
    <w:p w14:paraId="104CE8BA" w14:textId="77777777" w:rsidR="00990DD2" w:rsidRPr="00D9614A" w:rsidRDefault="000A4988">
      <w:pPr>
        <w:pStyle w:val="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95"/>
        </w:tabs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D9614A">
        <w:rPr>
          <w:rFonts w:ascii="Times New Roman" w:hAnsi="Times New Roman"/>
          <w:color w:val="auto"/>
          <w:sz w:val="28"/>
          <w:szCs w:val="28"/>
          <w:u w:color="333333"/>
          <w:shd w:val="clear" w:color="auto" w:fill="FFFFFF"/>
        </w:rPr>
        <w:t>В «Братьях Карамазовых» Достоевского герой Иван обращается к Алеше с вопросом:</w:t>
      </w:r>
    </w:p>
    <w:p w14:paraId="7188DE31" w14:textId="77777777" w:rsidR="00990DD2" w:rsidRPr="00D9614A" w:rsidRDefault="00990DD2">
      <w:pPr>
        <w:pStyle w:val="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95"/>
        </w:tabs>
        <w:spacing w:before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</w:pPr>
    </w:p>
    <w:p w14:paraId="2AC0E79A" w14:textId="77777777" w:rsidR="00990DD2" w:rsidRPr="00D9614A" w:rsidRDefault="000A4988">
      <w:pPr>
        <w:pStyle w:val="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95"/>
        </w:tabs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D9614A">
        <w:rPr>
          <w:rFonts w:ascii="Times New Roman" w:hAnsi="Times New Roman"/>
          <w:color w:val="auto"/>
          <w:sz w:val="28"/>
          <w:szCs w:val="28"/>
          <w:u w:color="333333"/>
          <w:shd w:val="clear" w:color="auto" w:fill="FFFFFF"/>
        </w:rPr>
        <w:t>«Скажи мне сам прямо, я зову тебя — отвечай: представь, что это ты сам возводишь здание судьбы человеческой с целью в финале осчастливить людей, дать им наконец мир и покой, но для этого необходимо и неминуемо предстояло бы замучить всего лишь одно только крохотное созданьице, вот того самого ребеночка, бившего себя кулачонком в грудь, и на неотомщенных слезках его основать это здание, согласился ли бы ты быть архитектором на этих условиях, скажи и не лги!</w:t>
      </w:r>
      <w:r w:rsidRPr="00D9614A">
        <w:rPr>
          <w:rFonts w:ascii="Times New Roman" w:hAnsi="Times New Roman"/>
          <w:color w:val="auto"/>
          <w:sz w:val="28"/>
          <w:szCs w:val="28"/>
          <w:u w:color="333333"/>
          <w:shd w:val="clear" w:color="auto" w:fill="FFFFFF"/>
          <w:lang w:val="it-IT"/>
        </w:rPr>
        <w:t>»</w:t>
      </w:r>
    </w:p>
    <w:p w14:paraId="4581C4B4" w14:textId="77777777" w:rsidR="00990DD2" w:rsidRPr="00D9614A" w:rsidRDefault="00990DD2">
      <w:pPr>
        <w:pStyle w:val="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95"/>
        </w:tabs>
        <w:spacing w:before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</w:pPr>
    </w:p>
    <w:p w14:paraId="1E640B5A" w14:textId="77777777" w:rsidR="00990DD2" w:rsidRPr="00D9614A" w:rsidRDefault="000A4988">
      <w:pPr>
        <w:pStyle w:val="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95"/>
        </w:tabs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D9614A">
        <w:rPr>
          <w:rFonts w:ascii="Times New Roman" w:hAnsi="Times New Roman"/>
          <w:color w:val="auto"/>
          <w:sz w:val="28"/>
          <w:szCs w:val="28"/>
          <w:u w:color="333333"/>
          <w:shd w:val="clear" w:color="auto" w:fill="FFFFFF"/>
        </w:rPr>
        <w:t>В рассказе «Уходящие из Омеласа» Урсула Ле Гуин описывает следующую ситуацию:</w:t>
      </w:r>
    </w:p>
    <w:p w14:paraId="7F144CFD" w14:textId="77777777" w:rsidR="00990DD2" w:rsidRPr="00D9614A" w:rsidRDefault="00990DD2">
      <w:pPr>
        <w:pStyle w:val="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95"/>
        </w:tabs>
        <w:spacing w:before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</w:pPr>
    </w:p>
    <w:p w14:paraId="48DA892F" w14:textId="77777777" w:rsidR="00990DD2" w:rsidRPr="00D9614A" w:rsidRDefault="000A4988">
      <w:pPr>
        <w:pStyle w:val="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95"/>
        </w:tabs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D9614A">
        <w:rPr>
          <w:rFonts w:ascii="Times New Roman" w:hAnsi="Times New Roman"/>
          <w:color w:val="auto"/>
          <w:sz w:val="28"/>
          <w:szCs w:val="28"/>
          <w:u w:color="333333"/>
          <w:shd w:val="clear" w:color="auto" w:fill="FFFFFF"/>
        </w:rPr>
        <w:t xml:space="preserve">«В глубоком подвале какого-то из величественных общественных зданий Омеласа или, возможно, в погребе одного из просторных частных особняков находится каморка. Она без окон, а дверь всегда заперта на прочный засов. В одном углу каморки стоят в ржавом ведре две ветхие швабры с вонючим окаменелым тряпьем на них. Пол сырой и грязный, как в обычном подвале. Вся каморка три шага в длину и два в ширину — типичный чулан для швабр или железного хлама. И в ней, в свободном углу, ребенок — неважно, мальчик то или девочка. На вид лет шести, на самом же деле — около десяти. Он слабоумный. Возможно, таким уродился, а может, свихнулся позже от страха, голода, одиночества. &lt;…&gt; Все они, все до единого жители Омеласа, знают об этом ребенке. &lt;…&gt; все как один знают, что общее их счастье, благополучие целого города, прочность дружбы и семейных уз, здоровье собственных детей, мудрость учителей, искусство мастеровых, даже урожайность полей и благосклонность небес — все, буквально все целиком и </w:t>
      </w:r>
      <w:r w:rsidRPr="00D9614A">
        <w:rPr>
          <w:rFonts w:ascii="Times New Roman" w:hAnsi="Times New Roman"/>
          <w:color w:val="auto"/>
          <w:sz w:val="28"/>
          <w:szCs w:val="28"/>
          <w:u w:color="333333"/>
          <w:shd w:val="clear" w:color="auto" w:fill="FFFFFF"/>
        </w:rPr>
        <w:lastRenderedPageBreak/>
        <w:t>полностью зависит от нескончаемых страданий этого единственного ребенка. &lt;…&gt; Нельзя вывести ребенка из грязной дыры на свет божий, нельзя отмыть и накормить, нельзя приласкать. Все это было бы замечательно, но если сделать так, в тот же день и час рухнет благополучие Омеласа, исчезнут бесследно блеск, процветание, счастье всех его обитателей. Таково непременное условие».</w:t>
      </w:r>
    </w:p>
    <w:p w14:paraId="02CDB2E9" w14:textId="77777777" w:rsidR="00990DD2" w:rsidRPr="00D9614A" w:rsidRDefault="00990DD2">
      <w:pPr>
        <w:pStyle w:val="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95"/>
        </w:tabs>
        <w:spacing w:before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</w:pPr>
    </w:p>
    <w:p w14:paraId="2855382A" w14:textId="77777777" w:rsidR="00990DD2" w:rsidRPr="00D9614A" w:rsidRDefault="000A4988">
      <w:pPr>
        <w:pStyle w:val="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95"/>
        </w:tabs>
        <w:spacing w:before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u w:color="FF0000"/>
          <w:shd w:val="clear" w:color="auto" w:fill="FFFFFF"/>
        </w:rPr>
      </w:pPr>
      <w:r w:rsidRPr="00D9614A">
        <w:rPr>
          <w:rFonts w:ascii="Times New Roman" w:hAnsi="Times New Roman"/>
          <w:color w:val="auto"/>
          <w:sz w:val="28"/>
          <w:szCs w:val="28"/>
          <w:u w:color="333333"/>
          <w:shd w:val="clear" w:color="auto" w:fill="FFFFFF"/>
        </w:rPr>
        <w:t>1. Являются ли эти условия морально приемлемыми</w:t>
      </w:r>
      <w:r w:rsidRPr="00D9614A">
        <w:rPr>
          <w:rFonts w:ascii="Times New Roman" w:hAnsi="Times New Roman"/>
          <w:color w:val="auto"/>
          <w:sz w:val="28"/>
          <w:szCs w:val="28"/>
          <w:u w:color="333333"/>
          <w:shd w:val="clear" w:color="auto" w:fill="FFFFFF"/>
          <w:lang w:val="zh-TW" w:eastAsia="zh-TW"/>
        </w:rPr>
        <w:t xml:space="preserve">? </w:t>
      </w:r>
      <w:r w:rsidRPr="00D9614A">
        <w:rPr>
          <w:rFonts w:ascii="Times New Roman" w:hAnsi="Times New Roman"/>
          <w:color w:val="auto"/>
          <w:sz w:val="28"/>
          <w:szCs w:val="28"/>
          <w:u w:color="333333"/>
          <w:shd w:val="clear" w:color="auto" w:fill="FFFFFF"/>
        </w:rPr>
        <w:t>Обоснуйте ваш ответ, проанализировав отрывки с помощью той или иной этической концепции.</w:t>
      </w:r>
    </w:p>
    <w:p w14:paraId="68585A7B" w14:textId="77777777" w:rsidR="00990DD2" w:rsidRPr="00D9614A" w:rsidRDefault="00990DD2">
      <w:pPr>
        <w:jc w:val="center"/>
        <w:rPr>
          <w:b/>
          <w:bCs/>
          <w:color w:val="auto"/>
          <w:sz w:val="28"/>
          <w:szCs w:val="28"/>
          <w:u w:color="FF0000"/>
        </w:rPr>
      </w:pPr>
    </w:p>
    <w:p w14:paraId="20940C82" w14:textId="77777777" w:rsidR="00990DD2" w:rsidRPr="00D9614A" w:rsidRDefault="00990DD2">
      <w:pPr>
        <w:jc w:val="center"/>
        <w:rPr>
          <w:b/>
          <w:bCs/>
          <w:color w:val="auto"/>
          <w:sz w:val="28"/>
          <w:szCs w:val="28"/>
          <w:u w:color="FF0000"/>
        </w:rPr>
      </w:pPr>
    </w:p>
    <w:p w14:paraId="6AB09950" w14:textId="77777777" w:rsidR="00990DD2" w:rsidRPr="00D9614A" w:rsidRDefault="000A4988">
      <w:pPr>
        <w:jc w:val="center"/>
        <w:rPr>
          <w:b/>
          <w:bCs/>
          <w:color w:val="auto"/>
          <w:sz w:val="28"/>
          <w:szCs w:val="28"/>
          <w:u w:color="FF0000"/>
        </w:rPr>
      </w:pPr>
      <w:r w:rsidRPr="00D9614A">
        <w:rPr>
          <w:b/>
          <w:bCs/>
          <w:color w:val="auto"/>
          <w:sz w:val="28"/>
          <w:szCs w:val="28"/>
          <w:u w:color="FF0000"/>
        </w:rPr>
        <w:t>Задание 2.</w:t>
      </w:r>
    </w:p>
    <w:p w14:paraId="13F673D9" w14:textId="77777777" w:rsidR="00990DD2" w:rsidRPr="00D9614A" w:rsidRDefault="00990DD2">
      <w:pPr>
        <w:jc w:val="center"/>
        <w:rPr>
          <w:b/>
          <w:bCs/>
          <w:color w:val="auto"/>
          <w:sz w:val="28"/>
          <w:szCs w:val="28"/>
          <w:u w:color="FF0000"/>
        </w:rPr>
      </w:pPr>
    </w:p>
    <w:p w14:paraId="70C700E1" w14:textId="77777777" w:rsidR="00990DD2" w:rsidRPr="00D9614A" w:rsidRDefault="000A4988">
      <w:pPr>
        <w:pStyle w:val="ac"/>
        <w:spacing w:before="0" w:after="0"/>
        <w:jc w:val="both"/>
        <w:rPr>
          <w:color w:val="auto"/>
          <w:sz w:val="28"/>
          <w:szCs w:val="28"/>
          <w:u w:color="FF0000"/>
        </w:rPr>
      </w:pPr>
      <w:r w:rsidRPr="00D9614A">
        <w:rPr>
          <w:color w:val="auto"/>
          <w:sz w:val="28"/>
          <w:szCs w:val="28"/>
          <w:u w:color="FF0000"/>
        </w:rPr>
        <w:t>Должно ли правление быть морально нейтральным? Должна ли политика заниматься вопросами воспитания добродетелей? Аристотель писал «Собирающийся представить надлежащее исследование о наилучшем государственном строе необходимо прежде всего точно установить, какая жизнь заслуживает наибольшего предпочтения. Если это останется невыясненным, то, конечно, неизвестно будет и то, какой государственный строй должен быть признан наилучшим». Какие проблемы здесь возникают? Изложите аргументы за и против.</w:t>
      </w:r>
    </w:p>
    <w:p w14:paraId="1D79A8A8" w14:textId="77777777" w:rsidR="00990DD2" w:rsidRPr="00D9614A" w:rsidRDefault="00990DD2">
      <w:pPr>
        <w:jc w:val="both"/>
        <w:rPr>
          <w:b/>
          <w:bCs/>
          <w:i/>
          <w:iCs/>
          <w:color w:val="auto"/>
          <w:u w:color="FF0000"/>
        </w:rPr>
      </w:pPr>
    </w:p>
    <w:p w14:paraId="5F4804AE" w14:textId="77777777" w:rsidR="00990DD2" w:rsidRPr="00D9614A" w:rsidRDefault="000A4988">
      <w:pPr>
        <w:jc w:val="center"/>
        <w:rPr>
          <w:b/>
          <w:bCs/>
          <w:color w:val="auto"/>
          <w:sz w:val="28"/>
          <w:szCs w:val="28"/>
          <w:u w:color="FF0000"/>
        </w:rPr>
      </w:pPr>
      <w:r w:rsidRPr="00D9614A">
        <w:rPr>
          <w:b/>
          <w:bCs/>
          <w:color w:val="auto"/>
          <w:sz w:val="28"/>
          <w:szCs w:val="28"/>
          <w:u w:color="FF0000"/>
        </w:rPr>
        <w:t>Задание 3.</w:t>
      </w:r>
    </w:p>
    <w:p w14:paraId="68E86445" w14:textId="77777777" w:rsidR="00990DD2" w:rsidRPr="00D9614A" w:rsidRDefault="000A4988">
      <w:pPr>
        <w:rPr>
          <w:color w:val="auto"/>
          <w:sz w:val="28"/>
          <w:szCs w:val="28"/>
          <w:u w:color="FF0000"/>
        </w:rPr>
      </w:pPr>
      <w:r w:rsidRPr="00D9614A">
        <w:rPr>
          <w:b/>
          <w:bCs/>
          <w:i/>
          <w:iCs/>
          <w:color w:val="auto"/>
          <w:u w:color="FF0000"/>
        </w:rPr>
        <w:br/>
      </w:r>
      <w:r w:rsidRPr="00D9614A">
        <w:rPr>
          <w:b/>
          <w:bCs/>
          <w:color w:val="auto"/>
          <w:sz w:val="28"/>
          <w:szCs w:val="28"/>
          <w:u w:color="FF0000"/>
        </w:rPr>
        <w:t>Групповая работа.</w:t>
      </w:r>
      <w:r w:rsidRPr="00D9614A">
        <w:rPr>
          <w:color w:val="auto"/>
          <w:sz w:val="28"/>
          <w:szCs w:val="28"/>
          <w:u w:color="FF0000"/>
        </w:rPr>
        <w:t xml:space="preserve"> С. Буолз в своей книге «Моральная экономика» рассматривает две этические парадигмы управления: </w:t>
      </w:r>
    </w:p>
    <w:p w14:paraId="365B9BD6" w14:textId="77777777" w:rsidR="00990DD2" w:rsidRPr="00D9614A" w:rsidRDefault="000A4988">
      <w:pPr>
        <w:rPr>
          <w:color w:val="auto"/>
          <w:sz w:val="28"/>
          <w:szCs w:val="28"/>
          <w:u w:color="FF0000"/>
        </w:rPr>
      </w:pPr>
      <w:r w:rsidRPr="00D9614A">
        <w:rPr>
          <w:color w:val="auto"/>
          <w:sz w:val="28"/>
          <w:szCs w:val="28"/>
          <w:u w:color="FF0000"/>
        </w:rPr>
        <w:t xml:space="preserve">А) </w:t>
      </w:r>
      <w:r w:rsidRPr="00D9614A">
        <w:rPr>
          <w:b/>
          <w:bCs/>
          <w:color w:val="auto"/>
          <w:sz w:val="28"/>
          <w:szCs w:val="28"/>
          <w:u w:color="FF0000"/>
        </w:rPr>
        <w:t>Аристотель</w:t>
      </w:r>
      <w:r w:rsidRPr="00D9614A">
        <w:rPr>
          <w:color w:val="auto"/>
          <w:sz w:val="28"/>
          <w:szCs w:val="28"/>
          <w:u w:color="FF0000"/>
        </w:rPr>
        <w:t>: хорошие законы создают добродетельных граждан.</w:t>
      </w:r>
    </w:p>
    <w:p w14:paraId="73762260" w14:textId="77777777" w:rsidR="00990DD2" w:rsidRPr="00D9614A" w:rsidRDefault="000A4988">
      <w:pPr>
        <w:rPr>
          <w:color w:val="auto"/>
          <w:sz w:val="28"/>
          <w:szCs w:val="28"/>
          <w:u w:color="FF0000"/>
        </w:rPr>
      </w:pPr>
      <w:r w:rsidRPr="00D9614A">
        <w:rPr>
          <w:color w:val="auto"/>
          <w:sz w:val="28"/>
          <w:szCs w:val="28"/>
          <w:u w:color="FF0000"/>
        </w:rPr>
        <w:t xml:space="preserve">Б) </w:t>
      </w:r>
      <w:r w:rsidRPr="00D9614A">
        <w:rPr>
          <w:b/>
          <w:bCs/>
          <w:color w:val="auto"/>
          <w:sz w:val="28"/>
          <w:szCs w:val="28"/>
          <w:u w:color="FF0000"/>
        </w:rPr>
        <w:t>Мандевиль</w:t>
      </w:r>
      <w:r w:rsidRPr="00D9614A">
        <w:rPr>
          <w:color w:val="auto"/>
          <w:sz w:val="28"/>
          <w:szCs w:val="28"/>
          <w:u w:color="FF0000"/>
        </w:rPr>
        <w:t xml:space="preserve">: правильные институты могут использовать корыстные мотивы для достижения общих целей. </w:t>
      </w:r>
    </w:p>
    <w:p w14:paraId="1611C193" w14:textId="77777777" w:rsidR="00990DD2" w:rsidRPr="00D9614A" w:rsidRDefault="000A4988">
      <w:pPr>
        <w:rPr>
          <w:color w:val="auto"/>
          <w:sz w:val="28"/>
          <w:szCs w:val="28"/>
          <w:u w:color="FF0000"/>
        </w:rPr>
      </w:pPr>
      <w:r w:rsidRPr="00D9614A">
        <w:rPr>
          <w:color w:val="auto"/>
          <w:sz w:val="28"/>
          <w:szCs w:val="28"/>
          <w:u w:color="FF0000"/>
        </w:rPr>
        <w:t xml:space="preserve">Должны ли, прежде всего, управляя другими, руководиться тем, что они «мошенники», и необходимо держать в узде их алчные интересы, то есть «играть» с мошенниками? Или эффективное управление будет опираться на добродетель и альтруизм граждан? </w:t>
      </w:r>
    </w:p>
    <w:p w14:paraId="423BF241" w14:textId="77777777" w:rsidR="00990DD2" w:rsidRPr="00D9614A" w:rsidRDefault="000A4988">
      <w:pPr>
        <w:jc w:val="both"/>
        <w:rPr>
          <w:color w:val="auto"/>
          <w:sz w:val="28"/>
          <w:szCs w:val="28"/>
          <w:u w:color="FF0000"/>
        </w:rPr>
      </w:pPr>
      <w:r w:rsidRPr="00D9614A">
        <w:rPr>
          <w:color w:val="auto"/>
          <w:sz w:val="28"/>
          <w:szCs w:val="28"/>
          <w:u w:color="FF0000"/>
        </w:rPr>
        <w:t xml:space="preserve">Разделитесь на две команды: </w:t>
      </w:r>
    </w:p>
    <w:p w14:paraId="10C976E4" w14:textId="77777777" w:rsidR="00990DD2" w:rsidRPr="00D9614A" w:rsidRDefault="000A4988">
      <w:pPr>
        <w:jc w:val="both"/>
        <w:rPr>
          <w:color w:val="auto"/>
          <w:sz w:val="28"/>
          <w:szCs w:val="28"/>
          <w:u w:color="FF0000"/>
        </w:rPr>
      </w:pPr>
      <w:r w:rsidRPr="00D9614A">
        <w:rPr>
          <w:color w:val="auto"/>
          <w:sz w:val="28"/>
          <w:szCs w:val="28"/>
          <w:u w:color="FF0000"/>
        </w:rPr>
        <w:t xml:space="preserve">«мошенники» и «альтруисты», и разработайте как минимум три аргумента в поддержку той или иной концепции эффективного управления. Вы можете использовать теоретические и практические примеры (кейсы). </w:t>
      </w:r>
      <w:r w:rsidRPr="00D9614A">
        <w:rPr>
          <w:b/>
          <w:bCs/>
          <w:i/>
          <w:iCs/>
          <w:color w:val="auto"/>
          <w:u w:color="FF0000"/>
        </w:rPr>
        <w:br/>
      </w:r>
    </w:p>
    <w:p w14:paraId="1BE2C30D" w14:textId="77777777" w:rsidR="003F2F48" w:rsidRPr="00D9614A" w:rsidRDefault="003F2F48" w:rsidP="003F2F48">
      <w:pPr>
        <w:pStyle w:val="aa"/>
        <w:ind w:firstLine="709"/>
        <w:jc w:val="both"/>
        <w:rPr>
          <w:b/>
          <w:color w:val="auto"/>
        </w:rPr>
      </w:pPr>
      <w:r w:rsidRPr="00D9614A">
        <w:rPr>
          <w:color w:val="auto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6561825E" w14:textId="77777777" w:rsidR="003F2F48" w:rsidRPr="00D9614A" w:rsidRDefault="003F2F48" w:rsidP="003F2F48">
      <w:pPr>
        <w:jc w:val="both"/>
        <w:rPr>
          <w:color w:val="auto"/>
          <w:sz w:val="28"/>
          <w:szCs w:val="28"/>
          <w:u w:color="FF0000"/>
        </w:rPr>
      </w:pPr>
    </w:p>
    <w:p w14:paraId="09D60B60" w14:textId="0A4DC07C" w:rsidR="00B47946" w:rsidRPr="00D9614A" w:rsidRDefault="00B47946">
      <w:pPr>
        <w:pStyle w:val="ac"/>
        <w:spacing w:before="0" w:after="0"/>
        <w:rPr>
          <w:color w:val="auto"/>
        </w:rPr>
      </w:pPr>
    </w:p>
    <w:p w14:paraId="63DDFBDC" w14:textId="77777777" w:rsidR="00F47778" w:rsidRPr="00D9614A" w:rsidRDefault="00F47778">
      <w:pPr>
        <w:pStyle w:val="ac"/>
        <w:spacing w:before="0" w:after="0"/>
        <w:rPr>
          <w:color w:val="auto"/>
        </w:rPr>
      </w:pPr>
    </w:p>
    <w:p w14:paraId="737F2396" w14:textId="77777777" w:rsidR="00990DD2" w:rsidRPr="00D9614A" w:rsidRDefault="000A4988">
      <w:pPr>
        <w:spacing w:after="240"/>
        <w:jc w:val="both"/>
        <w:rPr>
          <w:b/>
          <w:bCs/>
          <w:color w:val="auto"/>
          <w:sz w:val="28"/>
          <w:szCs w:val="28"/>
        </w:rPr>
      </w:pPr>
      <w:r w:rsidRPr="00D9614A">
        <w:rPr>
          <w:b/>
          <w:bCs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14:paraId="6F8516CB" w14:textId="77777777" w:rsidR="003F2F48" w:rsidRPr="00D9614A" w:rsidRDefault="003F2F48" w:rsidP="003F2F48">
      <w:pPr>
        <w:jc w:val="both"/>
        <w:rPr>
          <w:color w:val="auto"/>
          <w:shd w:val="clear" w:color="auto" w:fill="FFFFFF"/>
        </w:rPr>
      </w:pPr>
      <w:r w:rsidRPr="00D9614A">
        <w:rPr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D9614A">
        <w:rPr>
          <w:b/>
          <w:color w:val="auto"/>
          <w:sz w:val="28"/>
          <w:szCs w:val="28"/>
        </w:rPr>
        <w:t xml:space="preserve"> </w:t>
      </w:r>
      <w:r w:rsidRPr="00D9614A">
        <w:rPr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0EE86FD" w14:textId="77777777" w:rsidR="00D05017" w:rsidRPr="00D9614A" w:rsidRDefault="00D05017" w:rsidP="003F2F48">
      <w:pPr>
        <w:spacing w:after="160" w:line="259" w:lineRule="auto"/>
        <w:jc w:val="both"/>
        <w:rPr>
          <w:b/>
          <w:bCs/>
          <w:color w:val="auto"/>
          <w:sz w:val="28"/>
          <w:szCs w:val="28"/>
        </w:rPr>
      </w:pPr>
    </w:p>
    <w:p w14:paraId="5FC859C3" w14:textId="0D4165E4" w:rsidR="003F2F48" w:rsidRPr="00D9614A" w:rsidRDefault="003F2F48" w:rsidP="003F2F48">
      <w:pPr>
        <w:spacing w:after="160" w:line="259" w:lineRule="auto"/>
        <w:jc w:val="both"/>
        <w:rPr>
          <w:b/>
          <w:bCs/>
          <w:color w:val="auto"/>
          <w:sz w:val="28"/>
          <w:szCs w:val="28"/>
        </w:rPr>
      </w:pPr>
      <w:r w:rsidRPr="00D9614A">
        <w:rPr>
          <w:b/>
          <w:bCs/>
          <w:color w:val="auto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7BF1188D" w14:textId="77777777" w:rsidR="00D05017" w:rsidRPr="00D9614A" w:rsidRDefault="00D05017" w:rsidP="003F2F48">
      <w:pPr>
        <w:ind w:firstLine="709"/>
        <w:jc w:val="both"/>
        <w:rPr>
          <w:b/>
          <w:bCs/>
          <w:color w:val="auto"/>
          <w:sz w:val="28"/>
          <w:szCs w:val="28"/>
        </w:rPr>
      </w:pPr>
    </w:p>
    <w:p w14:paraId="24287CF6" w14:textId="3FA6C56F" w:rsidR="003F2F48" w:rsidRPr="00D9614A" w:rsidRDefault="003F2F48" w:rsidP="003F2F48">
      <w:pPr>
        <w:ind w:firstLine="709"/>
        <w:jc w:val="both"/>
        <w:rPr>
          <w:b/>
          <w:color w:val="auto"/>
          <w:sz w:val="28"/>
          <w:szCs w:val="28"/>
        </w:rPr>
      </w:pPr>
      <w:r w:rsidRPr="00D9614A">
        <w:rPr>
          <w:b/>
          <w:bCs/>
          <w:color w:val="auto"/>
          <w:sz w:val="28"/>
          <w:szCs w:val="28"/>
        </w:rPr>
        <w:t xml:space="preserve">Примеры оценочных средств для проверки </w:t>
      </w:r>
      <w:r w:rsidRPr="00D9614A">
        <w:rPr>
          <w:b/>
          <w:color w:val="auto"/>
          <w:sz w:val="28"/>
          <w:szCs w:val="28"/>
        </w:rPr>
        <w:t>каждого индикатора достижения компетенции, формируемой дисциплиной.</w:t>
      </w:r>
    </w:p>
    <w:p w14:paraId="53B3A728" w14:textId="77777777" w:rsidR="00D05017" w:rsidRPr="00D9614A" w:rsidRDefault="00D05017" w:rsidP="003F2F48">
      <w:pPr>
        <w:ind w:firstLine="709"/>
        <w:jc w:val="both"/>
        <w:rPr>
          <w:b/>
          <w:color w:val="auto"/>
          <w:sz w:val="28"/>
          <w:szCs w:val="28"/>
        </w:rPr>
      </w:pPr>
    </w:p>
    <w:tbl>
      <w:tblPr>
        <w:tblStyle w:val="TableNormal"/>
        <w:tblW w:w="9923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126"/>
        <w:gridCol w:w="2410"/>
        <w:gridCol w:w="2126"/>
        <w:gridCol w:w="3261"/>
      </w:tblGrid>
      <w:tr w:rsidR="00D9614A" w:rsidRPr="00D9614A" w14:paraId="186DB41B" w14:textId="77777777" w:rsidTr="00992226">
        <w:trPr>
          <w:trHeight w:val="1955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EAB28" w14:textId="77777777" w:rsidR="00990DD2" w:rsidRPr="00D9614A" w:rsidRDefault="000A4988">
            <w:pPr>
              <w:spacing w:after="160" w:line="259" w:lineRule="auto"/>
              <w:jc w:val="both"/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8E371" w14:textId="77777777" w:rsidR="00990DD2" w:rsidRPr="00D9614A" w:rsidRDefault="000A4988">
            <w:pPr>
              <w:spacing w:after="160" w:line="259" w:lineRule="auto"/>
              <w:jc w:val="both"/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>Наименование индикатора достижения 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6E28C" w14:textId="58152D8C" w:rsidR="003F2F48" w:rsidRPr="00D9614A" w:rsidRDefault="000A4988">
            <w:pPr>
              <w:spacing w:after="160" w:line="259" w:lineRule="auto"/>
              <w:jc w:val="both"/>
              <w:rPr>
                <w:b/>
                <w:bCs/>
                <w:color w:val="auto"/>
              </w:rPr>
            </w:pPr>
            <w:r w:rsidRPr="00D9614A">
              <w:rPr>
                <w:b/>
                <w:bCs/>
                <w:color w:val="auto"/>
              </w:rPr>
              <w:t>Результаты обучения, соотнесенные с индикаторами достижения компетенции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DF284" w14:textId="77777777" w:rsidR="00990DD2" w:rsidRPr="00D9614A" w:rsidRDefault="000A4988">
            <w:pPr>
              <w:spacing w:after="160" w:line="259" w:lineRule="auto"/>
              <w:jc w:val="both"/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>Типовые контрольные задания</w:t>
            </w:r>
          </w:p>
        </w:tc>
      </w:tr>
      <w:tr w:rsidR="00D9614A" w:rsidRPr="00D9614A" w14:paraId="17FD8910" w14:textId="77777777" w:rsidTr="00257AFA">
        <w:trPr>
          <w:trHeight w:val="4592"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336EA" w14:textId="77777777" w:rsidR="00B47946" w:rsidRPr="00D9614A" w:rsidRDefault="00B47946">
            <w:pPr>
              <w:spacing w:after="160" w:line="259" w:lineRule="auto"/>
              <w:jc w:val="both"/>
              <w:rPr>
                <w:b/>
                <w:bCs/>
                <w:color w:val="auto"/>
              </w:rPr>
            </w:pPr>
            <w:r w:rsidRPr="00D9614A">
              <w:rPr>
                <w:color w:val="auto"/>
              </w:rPr>
              <w:t>Способен применять в сфере своей профессиональной деятельности категории и принципы этики, эстетики, философии религии (ОПК-9)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E974E" w14:textId="77777777" w:rsidR="00B47946" w:rsidRPr="00D9614A" w:rsidRDefault="00B47946" w:rsidP="00B47946">
            <w:pPr>
              <w:pStyle w:val="a8"/>
              <w:ind w:left="0"/>
              <w:rPr>
                <w:color w:val="auto"/>
              </w:rPr>
            </w:pPr>
            <w:r w:rsidRPr="00D9614A">
              <w:rPr>
                <w:color w:val="auto"/>
              </w:rPr>
              <w:t>1.Демонстрирует знание категорий и принципов этики, эстетики, философии религии.</w:t>
            </w:r>
          </w:p>
          <w:p w14:paraId="7E7F858A" w14:textId="77777777" w:rsidR="00B47946" w:rsidRPr="00D9614A" w:rsidRDefault="00B47946">
            <w:pPr>
              <w:spacing w:after="160" w:line="259" w:lineRule="auto"/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0FC0E" w14:textId="77777777" w:rsidR="00257AFA" w:rsidRPr="00D9614A" w:rsidRDefault="00257AFA" w:rsidP="00257AFA">
            <w:pPr>
              <w:rPr>
                <w:b/>
                <w:bCs/>
                <w:color w:val="auto"/>
              </w:rPr>
            </w:pPr>
            <w:r w:rsidRPr="00D9614A">
              <w:rPr>
                <w:b/>
                <w:bCs/>
                <w:color w:val="auto"/>
              </w:rPr>
              <w:t xml:space="preserve">знать: </w:t>
            </w:r>
            <w:r w:rsidRPr="00D9614A">
              <w:rPr>
                <w:color w:val="auto"/>
              </w:rPr>
              <w:t>Основные этические концепции, категории этического мышления, возможности применения этических категорий.</w:t>
            </w:r>
            <w:r w:rsidRPr="00D9614A">
              <w:rPr>
                <w:b/>
                <w:bCs/>
                <w:color w:val="auto"/>
              </w:rPr>
              <w:t xml:space="preserve"> </w:t>
            </w:r>
          </w:p>
          <w:p w14:paraId="52E25AA9" w14:textId="77777777" w:rsidR="00257AFA" w:rsidRPr="00D9614A" w:rsidRDefault="00257AFA" w:rsidP="00257AFA">
            <w:pPr>
              <w:rPr>
                <w:b/>
                <w:bCs/>
                <w:color w:val="auto"/>
              </w:rPr>
            </w:pPr>
          </w:p>
          <w:p w14:paraId="669974E3" w14:textId="65648C4D" w:rsidR="00B47946" w:rsidRPr="00D9614A" w:rsidRDefault="00257AFA" w:rsidP="00257AFA">
            <w:pPr>
              <w:rPr>
                <w:b/>
                <w:bCs/>
                <w:color w:val="auto"/>
              </w:rPr>
            </w:pPr>
            <w:r w:rsidRPr="00D9614A">
              <w:rPr>
                <w:b/>
                <w:bCs/>
                <w:color w:val="auto"/>
              </w:rPr>
              <w:t xml:space="preserve">уметь: </w:t>
            </w:r>
            <w:r w:rsidRPr="00D9614A">
              <w:rPr>
                <w:color w:val="auto"/>
              </w:rPr>
              <w:t>использовать этические категории в сфере профессиональной, научной и публичной коммуникации.</w:t>
            </w:r>
            <w:r w:rsidRPr="00D9614A">
              <w:rPr>
                <w:b/>
                <w:bCs/>
                <w:color w:val="aut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6267F" w14:textId="77777777" w:rsidR="00B47946" w:rsidRPr="00D9614A" w:rsidRDefault="00B47946" w:rsidP="00B47946">
            <w:pPr>
              <w:spacing w:after="160" w:line="259" w:lineRule="auto"/>
              <w:jc w:val="both"/>
              <w:rPr>
                <w:b/>
                <w:bCs/>
                <w:color w:val="auto"/>
                <w:u w:color="FF0000"/>
              </w:rPr>
            </w:pPr>
            <w:r w:rsidRPr="00D9614A">
              <w:rPr>
                <w:b/>
                <w:bCs/>
                <w:color w:val="auto"/>
                <w:u w:color="FF0000"/>
              </w:rPr>
              <w:t>ЗАДАНИЕ.</w:t>
            </w:r>
          </w:p>
          <w:p w14:paraId="5A9F9D8B" w14:textId="77777777" w:rsidR="00B47946" w:rsidRPr="00D9614A" w:rsidRDefault="00B47946" w:rsidP="00B47946">
            <w:pPr>
              <w:spacing w:after="160" w:line="259" w:lineRule="auto"/>
              <w:jc w:val="both"/>
              <w:rPr>
                <w:color w:val="auto"/>
                <w:u w:color="FF0000"/>
              </w:rPr>
            </w:pPr>
            <w:r w:rsidRPr="00D9614A">
              <w:rPr>
                <w:color w:val="auto"/>
                <w:u w:color="FF0000"/>
              </w:rPr>
              <w:t xml:space="preserve">1. Определите к какому этическому учению принадлежит данное описание: Высшая цель человека в жизни это достижение счастья, счастье выражается, прежде всего, в получении реально ощущаемого удовольствия. </w:t>
            </w:r>
          </w:p>
          <w:p w14:paraId="386BBB4F" w14:textId="77777777" w:rsidR="00B47946" w:rsidRPr="00D9614A" w:rsidRDefault="00B47946">
            <w:pPr>
              <w:spacing w:after="160" w:line="259" w:lineRule="auto"/>
              <w:jc w:val="both"/>
              <w:rPr>
                <w:b/>
                <w:bCs/>
                <w:color w:val="auto"/>
              </w:rPr>
            </w:pPr>
          </w:p>
        </w:tc>
      </w:tr>
      <w:tr w:rsidR="00D9614A" w:rsidRPr="00D9614A" w14:paraId="2D9E4C97" w14:textId="77777777" w:rsidTr="003F2F48">
        <w:trPr>
          <w:trHeight w:val="3713"/>
        </w:trPr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FE999" w14:textId="77777777" w:rsidR="00B47946" w:rsidRPr="00D9614A" w:rsidRDefault="00B47946">
            <w:pPr>
              <w:spacing w:after="160" w:line="259" w:lineRule="auto"/>
              <w:rPr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19B06" w14:textId="77777777" w:rsidR="00B47946" w:rsidRPr="00D9614A" w:rsidRDefault="00B47946">
            <w:pPr>
              <w:spacing w:after="160" w:line="259" w:lineRule="auto"/>
              <w:rPr>
                <w:color w:val="auto"/>
              </w:rPr>
            </w:pPr>
            <w:r w:rsidRPr="00D9614A">
              <w:rPr>
                <w:color w:val="auto"/>
              </w:rPr>
              <w:t>2. Применяет в сфере своей профессиональной деятельности категории и принципы этики, эстетики, философии религии.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52C8B" w14:textId="76429328" w:rsidR="00B47946" w:rsidRPr="00D9614A" w:rsidRDefault="008D233E">
            <w:pPr>
              <w:rPr>
                <w:b/>
                <w:bCs/>
                <w:color w:val="auto"/>
              </w:rPr>
            </w:pPr>
            <w:r w:rsidRPr="00D9614A">
              <w:rPr>
                <w:b/>
                <w:bCs/>
                <w:color w:val="auto"/>
              </w:rPr>
              <w:t xml:space="preserve">знать: </w:t>
            </w:r>
            <w:r w:rsidRPr="00D9614A">
              <w:rPr>
                <w:color w:val="auto"/>
              </w:rPr>
              <w:t xml:space="preserve">этические основания профессиональной деятельности, основные способы анализа этических проблем в профессиональной деятельности. </w:t>
            </w:r>
          </w:p>
          <w:p w14:paraId="648E01B8" w14:textId="77777777" w:rsidR="00B47946" w:rsidRPr="00D9614A" w:rsidRDefault="00B47946">
            <w:pPr>
              <w:rPr>
                <w:b/>
                <w:bCs/>
                <w:color w:val="auto"/>
              </w:rPr>
            </w:pPr>
          </w:p>
          <w:p w14:paraId="36E4DE97" w14:textId="77777777" w:rsidR="00B47946" w:rsidRPr="00D9614A" w:rsidRDefault="00B47946">
            <w:pPr>
              <w:spacing w:after="160" w:line="259" w:lineRule="auto"/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 xml:space="preserve">уметь: </w:t>
            </w:r>
            <w:r w:rsidRPr="00D9614A">
              <w:rPr>
                <w:color w:val="auto"/>
              </w:rPr>
              <w:t>давать этическую оценку своим и чужим действиям, опираясь на этические концепции.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C0C2B" w14:textId="77777777" w:rsidR="00B47946" w:rsidRPr="00D9614A" w:rsidRDefault="00B47946" w:rsidP="00026B78">
            <w:pPr>
              <w:spacing w:after="160" w:line="256" w:lineRule="auto"/>
              <w:jc w:val="both"/>
              <w:rPr>
                <w:b/>
                <w:bCs/>
                <w:color w:val="auto"/>
              </w:rPr>
            </w:pPr>
            <w:r w:rsidRPr="00D9614A">
              <w:rPr>
                <w:b/>
                <w:bCs/>
                <w:color w:val="auto"/>
              </w:rPr>
              <w:t>ЗАДАНИЕ.</w:t>
            </w:r>
          </w:p>
          <w:p w14:paraId="6BAB81C5" w14:textId="77777777" w:rsidR="00B47946" w:rsidRPr="00D9614A" w:rsidRDefault="00B47946">
            <w:pPr>
              <w:spacing w:after="160" w:line="259" w:lineRule="auto"/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2. Приведите аргументы за аффирмативные действия (квоты для тех или иных социальных групп, поступающих в высшие учебные заведения).</w:t>
            </w:r>
          </w:p>
        </w:tc>
      </w:tr>
      <w:tr w:rsidR="00990DD2" w:rsidRPr="00D9614A" w14:paraId="27DFB138" w14:textId="77777777" w:rsidTr="00AF538A">
        <w:trPr>
          <w:trHeight w:val="907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D1798" w14:textId="77777777" w:rsidR="00990DD2" w:rsidRPr="00D9614A" w:rsidRDefault="000A4988">
            <w:pPr>
              <w:spacing w:after="160" w:line="259" w:lineRule="auto"/>
              <w:rPr>
                <w:color w:val="auto"/>
              </w:rPr>
            </w:pPr>
            <w:r w:rsidRPr="00D9614A">
              <w:rPr>
                <w:color w:val="auto"/>
              </w:rPr>
              <w:t>Способен применять методы и приемы логического анализа, работать с научными текстами и содержащимися в них смысловыми конструкциями  (ОПК-1)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EFAC9" w14:textId="77777777" w:rsidR="00990DD2" w:rsidRPr="00D9614A" w:rsidRDefault="000A4988">
            <w:pPr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1.Работает с научными текстами и содержащимися в них смысловыми конструкциями, применяя методы и приемы логического анализа.</w:t>
            </w:r>
          </w:p>
          <w:p w14:paraId="39D7BF52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24D37F83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60CF8C72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154BD2AD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18DDE17C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13201316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5088FFF1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32CFAF4C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6484BBEB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532A00E2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0D70C821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3ABA4E4A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185A3E7C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591BC71A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19B22928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62E1AEE8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06FFF026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23AC8A91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2D4CAF53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71EEC40A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6FE39902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0971D8CB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6F9688FC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7D120FF3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38FAC667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079A3144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4160BAFF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36F29271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12E8CFAC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0873AC11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589CAC97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0D960156" w14:textId="77777777" w:rsidR="00990DD2" w:rsidRPr="00D9614A" w:rsidRDefault="00990DD2">
            <w:pPr>
              <w:jc w:val="both"/>
              <w:rPr>
                <w:color w:val="auto"/>
              </w:rPr>
            </w:pPr>
          </w:p>
          <w:p w14:paraId="4EBE09F9" w14:textId="77777777" w:rsidR="00990DD2" w:rsidRPr="00D9614A" w:rsidRDefault="000A4988">
            <w:pPr>
              <w:spacing w:after="160" w:line="259" w:lineRule="auto"/>
              <w:jc w:val="both"/>
              <w:rPr>
                <w:color w:val="auto"/>
              </w:rPr>
            </w:pPr>
            <w:r w:rsidRPr="00D9614A">
              <w:rPr>
                <w:color w:val="auto"/>
              </w:rPr>
              <w:t>2. Корректирует смысловые конструкции, применяя методы и приемы логического анализа.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F01BA" w14:textId="77777777" w:rsidR="00D05017" w:rsidRPr="00D9614A" w:rsidRDefault="00D05017" w:rsidP="00D05017">
            <w:pPr>
              <w:rPr>
                <w:b/>
                <w:bCs/>
                <w:color w:val="auto"/>
              </w:rPr>
            </w:pPr>
            <w:r w:rsidRPr="00D9614A">
              <w:rPr>
                <w:b/>
                <w:bCs/>
                <w:color w:val="auto"/>
              </w:rPr>
              <w:lastRenderedPageBreak/>
              <w:t xml:space="preserve">знать: </w:t>
            </w:r>
            <w:r w:rsidRPr="00D9614A">
              <w:rPr>
                <w:color w:val="auto"/>
              </w:rPr>
              <w:t>Основные тенденции развития этических исследований, основные концепции моральной природы человека.</w:t>
            </w:r>
            <w:r w:rsidRPr="00D9614A">
              <w:rPr>
                <w:b/>
                <w:bCs/>
                <w:color w:val="auto"/>
              </w:rPr>
              <w:t xml:space="preserve"> </w:t>
            </w:r>
          </w:p>
          <w:p w14:paraId="6F2220BF" w14:textId="77777777" w:rsidR="00D05017" w:rsidRPr="00D9614A" w:rsidRDefault="00D05017" w:rsidP="00D05017">
            <w:pPr>
              <w:rPr>
                <w:b/>
                <w:bCs/>
                <w:color w:val="auto"/>
              </w:rPr>
            </w:pPr>
          </w:p>
          <w:p w14:paraId="0B4F39F9" w14:textId="77777777" w:rsidR="00D05017" w:rsidRPr="00D9614A" w:rsidRDefault="00D05017" w:rsidP="00D05017">
            <w:pPr>
              <w:rPr>
                <w:b/>
                <w:bCs/>
                <w:color w:val="auto"/>
              </w:rPr>
            </w:pPr>
            <w:r w:rsidRPr="00D9614A">
              <w:rPr>
                <w:b/>
                <w:bCs/>
                <w:color w:val="auto"/>
              </w:rPr>
              <w:t xml:space="preserve">уметь: </w:t>
            </w:r>
            <w:r w:rsidRPr="00D9614A">
              <w:rPr>
                <w:color w:val="auto"/>
              </w:rPr>
              <w:t>самостоятельно ставить философские проблемы на основании личного, социального и академического опыта.</w:t>
            </w:r>
          </w:p>
          <w:p w14:paraId="4B66759A" w14:textId="77777777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b/>
                <w:bCs/>
                <w:color w:val="auto"/>
                <w:u w:color="FF0000"/>
              </w:rPr>
            </w:pPr>
          </w:p>
          <w:p w14:paraId="7D6CBD69" w14:textId="77777777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b/>
                <w:bCs/>
                <w:color w:val="auto"/>
                <w:sz w:val="22"/>
                <w:szCs w:val="22"/>
                <w:u w:color="FF0000"/>
              </w:rPr>
            </w:pPr>
          </w:p>
          <w:p w14:paraId="2FF1B9F0" w14:textId="77777777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b/>
                <w:bCs/>
                <w:color w:val="auto"/>
                <w:sz w:val="22"/>
                <w:szCs w:val="22"/>
                <w:u w:color="FF0000"/>
              </w:rPr>
            </w:pPr>
          </w:p>
          <w:p w14:paraId="1C2315F2" w14:textId="77777777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b/>
                <w:bCs/>
                <w:color w:val="auto"/>
                <w:sz w:val="22"/>
                <w:szCs w:val="22"/>
                <w:u w:color="FF0000"/>
              </w:rPr>
            </w:pPr>
          </w:p>
          <w:p w14:paraId="0C8BA147" w14:textId="77777777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b/>
                <w:bCs/>
                <w:color w:val="auto"/>
                <w:sz w:val="22"/>
                <w:szCs w:val="22"/>
                <w:u w:color="FF0000"/>
              </w:rPr>
            </w:pPr>
          </w:p>
          <w:p w14:paraId="2B8924EC" w14:textId="77777777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b/>
                <w:bCs/>
                <w:color w:val="auto"/>
                <w:sz w:val="22"/>
                <w:szCs w:val="22"/>
                <w:u w:color="FF0000"/>
              </w:rPr>
            </w:pPr>
          </w:p>
          <w:p w14:paraId="7CEF6894" w14:textId="77777777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b/>
                <w:bCs/>
                <w:color w:val="auto"/>
                <w:sz w:val="22"/>
                <w:szCs w:val="22"/>
                <w:u w:color="FF0000"/>
              </w:rPr>
            </w:pPr>
          </w:p>
          <w:p w14:paraId="14B876A3" w14:textId="77777777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b/>
                <w:bCs/>
                <w:color w:val="auto"/>
                <w:sz w:val="22"/>
                <w:szCs w:val="22"/>
                <w:u w:color="FF0000"/>
              </w:rPr>
            </w:pPr>
          </w:p>
          <w:p w14:paraId="42A27A9B" w14:textId="77777777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b/>
                <w:bCs/>
                <w:color w:val="auto"/>
                <w:sz w:val="22"/>
                <w:szCs w:val="22"/>
                <w:u w:color="FF0000"/>
              </w:rPr>
            </w:pPr>
          </w:p>
          <w:p w14:paraId="28B7A293" w14:textId="77777777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b/>
                <w:bCs/>
                <w:color w:val="auto"/>
                <w:sz w:val="22"/>
                <w:szCs w:val="22"/>
                <w:u w:color="FF0000"/>
              </w:rPr>
            </w:pPr>
          </w:p>
          <w:p w14:paraId="7B64A109" w14:textId="77777777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b/>
                <w:bCs/>
                <w:color w:val="auto"/>
                <w:sz w:val="22"/>
                <w:szCs w:val="22"/>
                <w:u w:color="FF0000"/>
              </w:rPr>
            </w:pPr>
          </w:p>
          <w:p w14:paraId="502CB2D2" w14:textId="77777777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b/>
                <w:bCs/>
                <w:color w:val="auto"/>
                <w:sz w:val="22"/>
                <w:szCs w:val="22"/>
                <w:u w:color="FF0000"/>
              </w:rPr>
            </w:pPr>
          </w:p>
          <w:p w14:paraId="3FFAA6B6" w14:textId="77777777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b/>
                <w:bCs/>
                <w:color w:val="auto"/>
                <w:sz w:val="22"/>
                <w:szCs w:val="22"/>
                <w:u w:color="FF0000"/>
              </w:rPr>
            </w:pPr>
          </w:p>
          <w:p w14:paraId="077444D2" w14:textId="77777777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b/>
                <w:bCs/>
                <w:color w:val="auto"/>
                <w:sz w:val="22"/>
                <w:szCs w:val="22"/>
                <w:u w:color="FF0000"/>
              </w:rPr>
            </w:pPr>
          </w:p>
          <w:p w14:paraId="391C5D35" w14:textId="77777777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b/>
                <w:bCs/>
                <w:color w:val="auto"/>
                <w:sz w:val="22"/>
                <w:szCs w:val="22"/>
                <w:u w:color="FF0000"/>
              </w:rPr>
            </w:pPr>
          </w:p>
          <w:p w14:paraId="30652F0C" w14:textId="77777777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b/>
                <w:bCs/>
                <w:color w:val="auto"/>
                <w:sz w:val="22"/>
                <w:szCs w:val="22"/>
                <w:u w:color="FF0000"/>
              </w:rPr>
            </w:pPr>
          </w:p>
          <w:p w14:paraId="3177721E" w14:textId="77777777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b/>
                <w:bCs/>
                <w:color w:val="auto"/>
                <w:sz w:val="22"/>
                <w:szCs w:val="22"/>
                <w:u w:color="FF0000"/>
              </w:rPr>
            </w:pPr>
          </w:p>
          <w:p w14:paraId="7543E15F" w14:textId="77777777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b/>
                <w:bCs/>
                <w:color w:val="auto"/>
                <w:sz w:val="22"/>
                <w:szCs w:val="22"/>
                <w:u w:color="FF0000"/>
              </w:rPr>
            </w:pPr>
          </w:p>
          <w:p w14:paraId="0796D1E9" w14:textId="0F5996EE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b/>
                <w:bCs/>
                <w:color w:val="auto"/>
                <w:sz w:val="22"/>
                <w:szCs w:val="22"/>
                <w:u w:color="FF0000"/>
              </w:rPr>
            </w:pPr>
          </w:p>
          <w:p w14:paraId="079B1890" w14:textId="77777777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b/>
                <w:bCs/>
                <w:color w:val="auto"/>
                <w:sz w:val="22"/>
                <w:szCs w:val="22"/>
                <w:u w:color="FF0000"/>
              </w:rPr>
            </w:pPr>
          </w:p>
          <w:p w14:paraId="648D7032" w14:textId="77777777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b/>
                <w:bCs/>
                <w:color w:val="auto"/>
                <w:sz w:val="22"/>
                <w:szCs w:val="22"/>
                <w:u w:color="FF0000"/>
              </w:rPr>
            </w:pPr>
          </w:p>
          <w:p w14:paraId="75A850FD" w14:textId="77777777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b/>
                <w:bCs/>
                <w:color w:val="auto"/>
                <w:sz w:val="22"/>
                <w:szCs w:val="22"/>
                <w:u w:color="FF0000"/>
              </w:rPr>
            </w:pPr>
          </w:p>
          <w:p w14:paraId="4F07EFA2" w14:textId="5228789F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b/>
                <w:bCs/>
                <w:color w:val="auto"/>
              </w:rPr>
            </w:pPr>
            <w:r w:rsidRPr="00D9614A">
              <w:rPr>
                <w:b/>
                <w:bCs/>
                <w:color w:val="auto"/>
                <w:u w:color="FF0000"/>
              </w:rPr>
              <w:t>знать</w:t>
            </w:r>
            <w:r w:rsidRPr="00D9614A">
              <w:rPr>
                <w:b/>
                <w:bCs/>
                <w:color w:val="auto"/>
              </w:rPr>
              <w:t xml:space="preserve">: </w:t>
            </w:r>
            <w:r w:rsidRPr="00D9614A">
              <w:rPr>
                <w:color w:val="auto"/>
              </w:rPr>
              <w:t xml:space="preserve">основные методы работы с научными текстами в рамках этических исследований моральной природы человека. </w:t>
            </w:r>
          </w:p>
          <w:p w14:paraId="7E80F27D" w14:textId="77777777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color w:val="auto"/>
              </w:rPr>
            </w:pPr>
          </w:p>
          <w:p w14:paraId="33E3A10B" w14:textId="77777777" w:rsidR="00D05017" w:rsidRPr="00D9614A" w:rsidRDefault="00D05017" w:rsidP="00D05017">
            <w:pPr>
              <w:tabs>
                <w:tab w:val="left" w:pos="540"/>
              </w:tabs>
              <w:jc w:val="both"/>
              <w:rPr>
                <w:color w:val="auto"/>
              </w:rPr>
            </w:pPr>
            <w:r w:rsidRPr="00D9614A">
              <w:rPr>
                <w:b/>
                <w:bCs/>
                <w:color w:val="auto"/>
              </w:rPr>
              <w:t xml:space="preserve">уметь: </w:t>
            </w:r>
            <w:r w:rsidRPr="00D9614A">
              <w:rPr>
                <w:color w:val="auto"/>
              </w:rPr>
              <w:t>аналитически и критически работать с философскими текстами.</w:t>
            </w:r>
          </w:p>
          <w:p w14:paraId="2CAFF169" w14:textId="3DD999D3" w:rsidR="00990DD2" w:rsidRPr="00D9614A" w:rsidRDefault="00990DD2">
            <w:pPr>
              <w:spacing w:after="160" w:line="259" w:lineRule="auto"/>
              <w:jc w:val="both"/>
              <w:rPr>
                <w:color w:val="auto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D1B1D" w14:textId="77777777" w:rsidR="00990DD2" w:rsidRPr="00D9614A" w:rsidRDefault="000A4988">
            <w:pPr>
              <w:spacing w:after="160" w:line="256" w:lineRule="auto"/>
              <w:jc w:val="both"/>
              <w:rPr>
                <w:b/>
                <w:bCs/>
                <w:color w:val="auto"/>
                <w:u w:color="FF0000"/>
              </w:rPr>
            </w:pPr>
            <w:r w:rsidRPr="00D9614A">
              <w:rPr>
                <w:b/>
                <w:bCs/>
                <w:color w:val="auto"/>
                <w:u w:color="FF0000"/>
              </w:rPr>
              <w:lastRenderedPageBreak/>
              <w:t>ЗАДАНИЕ.</w:t>
            </w:r>
          </w:p>
          <w:p w14:paraId="7B961CCB" w14:textId="77777777" w:rsidR="00990DD2" w:rsidRPr="00D9614A" w:rsidRDefault="000A4988">
            <w:pPr>
              <w:spacing w:after="160" w:line="259" w:lineRule="auto"/>
              <w:jc w:val="both"/>
              <w:rPr>
                <w:color w:val="auto"/>
                <w:u w:color="FF0000"/>
              </w:rPr>
            </w:pPr>
            <w:r w:rsidRPr="00D9614A">
              <w:rPr>
                <w:color w:val="auto"/>
                <w:u w:color="FF0000"/>
              </w:rPr>
              <w:t>1. Решите этический кейс.</w:t>
            </w:r>
          </w:p>
          <w:p w14:paraId="48DBA24A" w14:textId="77777777" w:rsidR="00990DD2" w:rsidRPr="00D9614A" w:rsidRDefault="000A4988">
            <w:pPr>
              <w:spacing w:after="160" w:line="259" w:lineRule="auto"/>
              <w:jc w:val="both"/>
              <w:rPr>
                <w:color w:val="auto"/>
                <w:u w:color="FF0000"/>
              </w:rPr>
            </w:pPr>
            <w:r w:rsidRPr="00D9614A">
              <w:rPr>
                <w:color w:val="auto"/>
                <w:u w:color="FF0000"/>
              </w:rPr>
              <w:t xml:space="preserve">Вы сотрудник крупной международной компании по производству одежды, которая имеет представительства по всему миру. Вас посылают решить проблемы компании в один небольшой город в страну </w:t>
            </w:r>
            <w:r w:rsidRPr="00D9614A">
              <w:rPr>
                <w:color w:val="auto"/>
                <w:u w:color="FF0000"/>
                <w:lang w:val="en-US"/>
              </w:rPr>
              <w:t>N</w:t>
            </w:r>
            <w:r w:rsidRPr="00D9614A">
              <w:rPr>
                <w:color w:val="auto"/>
                <w:u w:color="FF0000"/>
              </w:rPr>
              <w:t xml:space="preserve">. Согласно местным религиозным традициям допустимо, что некоторые сотрудники не работают по средам, из-за проведения особых религиозных практик. Однако каждую среду приезжает партия поставок необходимых материалов, и присутствие максимального числа работников на рабочем месте значительно улучшает производственный процесс. Каким образом следует разрешить этическое противоречие, когда сталкиваются интересы </w:t>
            </w:r>
            <w:r w:rsidRPr="00D9614A">
              <w:rPr>
                <w:color w:val="auto"/>
                <w:u w:color="FF0000"/>
              </w:rPr>
              <w:lastRenderedPageBreak/>
              <w:t xml:space="preserve">компании и местные религиозные традиции? </w:t>
            </w:r>
          </w:p>
          <w:p w14:paraId="2CEDC52E" w14:textId="77777777" w:rsidR="00990DD2" w:rsidRPr="00D9614A" w:rsidRDefault="000A4988">
            <w:pPr>
              <w:spacing w:after="160" w:line="259" w:lineRule="auto"/>
              <w:jc w:val="both"/>
              <w:rPr>
                <w:color w:val="auto"/>
                <w:u w:color="FF0000"/>
              </w:rPr>
            </w:pPr>
            <w:r w:rsidRPr="00D9614A">
              <w:rPr>
                <w:color w:val="auto"/>
                <w:u w:color="FF0000"/>
              </w:rPr>
              <w:t>Используйте аргументы утилитаризма или кантианства в Вашем ответе.</w:t>
            </w:r>
          </w:p>
          <w:p w14:paraId="38B23673" w14:textId="77777777" w:rsidR="00990DD2" w:rsidRPr="00D9614A" w:rsidRDefault="000A4988" w:rsidP="00AF538A">
            <w:pPr>
              <w:spacing w:after="160" w:line="259" w:lineRule="auto"/>
              <w:jc w:val="both"/>
              <w:rPr>
                <w:color w:val="auto"/>
                <w:u w:color="00B0F0"/>
              </w:rPr>
            </w:pPr>
            <w:r w:rsidRPr="00D9614A">
              <w:rPr>
                <w:color w:val="auto"/>
                <w:u w:color="00B0F0"/>
              </w:rPr>
              <w:t>2. Решите этический кейс.</w:t>
            </w:r>
            <w:r w:rsidRPr="00D9614A">
              <w:rPr>
                <w:color w:val="auto"/>
                <w:u w:color="00B0F0"/>
              </w:rPr>
              <w:br/>
            </w:r>
            <w:r w:rsidRPr="00D9614A">
              <w:rPr>
                <w:color w:val="auto"/>
                <w:u w:color="00B0F0"/>
              </w:rPr>
              <w:br/>
              <w:t xml:space="preserve">Колли Смарт была популярным членом группы активной поддержки команды первокурсников Высшей школы Эндрюс в Западном Техасе. То, что девушка страдала церебральным параличом и передвигалась в инвалидном кресле, нисколько не ослабляло энтузиазм, который Колли вызывала у футболистов и болельщиков своим ободряющим присутствием у края поля на матчах юниорских университетских команд. Однако в конце сезона Колли выставили из группы активной поддержки. По настоятельной просьбе некоторых девушек из группы поддержки и их родителей должностные лица учебного заведения сказали Колли: чтобы войти в состав команды активных болельщиц на следующий сезон, ей следует готовиться так, как готовятся другие участницы группы, которые упорно тренируются в гимнастическом зале, делая растяжки, перевороты и прочие элементы акробатики. Оппозицию включению Колли в команду болельщиц возглавил отец девушки, бывшей «звездой» в группе активной поддержки </w:t>
            </w:r>
            <w:r w:rsidRPr="00D9614A">
              <w:rPr>
                <w:color w:val="auto"/>
                <w:u w:color="00B0F0"/>
              </w:rPr>
              <w:lastRenderedPageBreak/>
              <w:t>команды. Но мать Колли заподозрила, что оппозиция была вызвана завистью: бурная и положительная реакция болельщиков и спортсменов на присутствие Колли у кромки пол</w:t>
            </w:r>
            <w:r w:rsidR="00AF538A" w:rsidRPr="00D9614A">
              <w:rPr>
                <w:color w:val="auto"/>
                <w:u w:color="00B0F0"/>
              </w:rPr>
              <w:t>я нравилась не всем. (М. Сэндел)</w:t>
            </w:r>
          </w:p>
        </w:tc>
      </w:tr>
    </w:tbl>
    <w:p w14:paraId="4B9E8A35" w14:textId="77777777" w:rsidR="00990DD2" w:rsidRPr="00D9614A" w:rsidRDefault="00990DD2" w:rsidP="00211351">
      <w:pPr>
        <w:widowControl w:val="0"/>
        <w:spacing w:after="160"/>
        <w:ind w:left="432" w:hanging="432"/>
        <w:jc w:val="both"/>
        <w:rPr>
          <w:b/>
          <w:bCs/>
          <w:color w:val="auto"/>
          <w:sz w:val="28"/>
          <w:szCs w:val="28"/>
        </w:rPr>
      </w:pPr>
    </w:p>
    <w:p w14:paraId="1C28FD6E" w14:textId="77777777" w:rsidR="00990DD2" w:rsidRPr="00D9614A" w:rsidRDefault="000A4988" w:rsidP="00211351">
      <w:pPr>
        <w:jc w:val="both"/>
        <w:rPr>
          <w:b/>
          <w:bCs/>
          <w:color w:val="auto"/>
          <w:sz w:val="28"/>
          <w:szCs w:val="28"/>
          <w:u w:color="FF0000"/>
        </w:rPr>
      </w:pPr>
      <w:r w:rsidRPr="00D9614A">
        <w:rPr>
          <w:b/>
          <w:bCs/>
          <w:color w:val="auto"/>
          <w:sz w:val="28"/>
          <w:szCs w:val="28"/>
          <w:u w:color="FF0000"/>
        </w:rPr>
        <w:t xml:space="preserve">                </w:t>
      </w:r>
    </w:p>
    <w:p w14:paraId="6B8F2732" w14:textId="77777777" w:rsidR="00990DD2" w:rsidRPr="00D9614A" w:rsidRDefault="000A4988" w:rsidP="00211351">
      <w:pPr>
        <w:jc w:val="center"/>
        <w:rPr>
          <w:b/>
          <w:bCs/>
          <w:color w:val="auto"/>
          <w:sz w:val="28"/>
          <w:szCs w:val="28"/>
          <w:u w:color="FF0000"/>
        </w:rPr>
      </w:pPr>
      <w:r w:rsidRPr="00D9614A">
        <w:rPr>
          <w:b/>
          <w:bCs/>
          <w:color w:val="auto"/>
          <w:sz w:val="28"/>
          <w:szCs w:val="28"/>
          <w:u w:color="FF0000"/>
        </w:rPr>
        <w:t>Примерный перечень вопросов для подготовки к экзамену</w:t>
      </w:r>
    </w:p>
    <w:p w14:paraId="6DDF98E1" w14:textId="77777777" w:rsidR="00990DD2" w:rsidRPr="00D9614A" w:rsidRDefault="00990DD2" w:rsidP="00211351">
      <w:pPr>
        <w:pStyle w:val="ac"/>
        <w:spacing w:before="0" w:after="0"/>
        <w:ind w:firstLine="709"/>
        <w:jc w:val="center"/>
        <w:rPr>
          <w:rStyle w:val="A7"/>
          <w:color w:val="auto"/>
          <w:sz w:val="10"/>
          <w:szCs w:val="10"/>
        </w:rPr>
      </w:pPr>
    </w:p>
    <w:p w14:paraId="35F8E959" w14:textId="77777777" w:rsidR="00990DD2" w:rsidRPr="00D9614A" w:rsidRDefault="000A4988" w:rsidP="00211351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>Проблема сущности человека и роль морали в его бытии.</w:t>
      </w:r>
    </w:p>
    <w:p w14:paraId="291CCDAE" w14:textId="77777777" w:rsidR="00990DD2" w:rsidRPr="00D9614A" w:rsidRDefault="000A4988" w:rsidP="00211351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Появление нравственного «Я» как этической категории. </w:t>
      </w:r>
    </w:p>
    <w:p w14:paraId="510B5797" w14:textId="77777777" w:rsidR="00990DD2" w:rsidRPr="00D9614A" w:rsidRDefault="000A4988" w:rsidP="00211351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>Античная философия как духовные упражнения (принцип «заботы о себе»).</w:t>
      </w:r>
    </w:p>
    <w:p w14:paraId="3B2C0B5B" w14:textId="77777777" w:rsidR="00990DD2" w:rsidRPr="00D9614A" w:rsidRDefault="000A4988" w:rsidP="00211351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>Этические вопросы и проблема блага в философии Платона.</w:t>
      </w:r>
    </w:p>
    <w:p w14:paraId="23BC712F" w14:textId="77777777" w:rsidR="00990DD2" w:rsidRPr="00D9614A" w:rsidRDefault="000A4988" w:rsidP="00211351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>Этика добродетели Аристотеля.</w:t>
      </w:r>
    </w:p>
    <w:p w14:paraId="0F4EEAB9" w14:textId="77777777" w:rsidR="00990DD2" w:rsidRPr="00D9614A" w:rsidRDefault="000A4988" w:rsidP="00211351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>Стоическая этическая мысль. Основные принципы и практики.</w:t>
      </w:r>
    </w:p>
    <w:p w14:paraId="618F7C18" w14:textId="77777777" w:rsidR="00990DD2" w:rsidRPr="00D9614A" w:rsidRDefault="000A4988" w:rsidP="00211351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>Этические вопросы Реформации.</w:t>
      </w:r>
    </w:p>
    <w:p w14:paraId="58988A18" w14:textId="77777777" w:rsidR="00990DD2" w:rsidRPr="00D9614A" w:rsidRDefault="000A4988" w:rsidP="00211351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>Антропологическая модель и этические категории эпохи Ренессанса.</w:t>
      </w:r>
    </w:p>
    <w:p w14:paraId="6EF6B1B4" w14:textId="77777777" w:rsidR="00990DD2" w:rsidRPr="00D9614A" w:rsidRDefault="000A4988" w:rsidP="00211351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Возможность моральных категорий у человека в естественном состоянии. </w:t>
      </w:r>
    </w:p>
    <w:p w14:paraId="090C3151" w14:textId="77777777" w:rsidR="00990DD2" w:rsidRPr="00D9614A" w:rsidRDefault="000A4988" w:rsidP="00211351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>Основные интерпретации понятия «полезность» в утилитаристской этике.</w:t>
      </w:r>
    </w:p>
    <w:p w14:paraId="33CCABB2" w14:textId="77777777" w:rsidR="00990DD2" w:rsidRPr="00D9614A" w:rsidRDefault="000A4988" w:rsidP="00026B78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Категорический императив Им. Канта. Различие автономной и гетерономной воли. </w:t>
      </w:r>
    </w:p>
    <w:p w14:paraId="4DE39924" w14:textId="77777777" w:rsidR="00990DD2" w:rsidRPr="00D9614A" w:rsidRDefault="000A4988" w:rsidP="00026B78">
      <w:pPr>
        <w:pStyle w:val="a8"/>
        <w:numPr>
          <w:ilvl w:val="0"/>
          <w:numId w:val="4"/>
        </w:numPr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>Этическая модель человека в классической политической экономии.</w:t>
      </w:r>
    </w:p>
    <w:p w14:paraId="2F76CCE0" w14:textId="77777777" w:rsidR="00990DD2" w:rsidRPr="00D9614A" w:rsidRDefault="000A4988" w:rsidP="00026B78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Протестантская этика и капиталистический мир. </w:t>
      </w:r>
    </w:p>
    <w:p w14:paraId="7B9E7C32" w14:textId="77777777" w:rsidR="00990DD2" w:rsidRPr="00D9614A" w:rsidRDefault="000A4988" w:rsidP="00026B78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>Мораль и проблема мышления в философии Х. Арендт.</w:t>
      </w:r>
    </w:p>
    <w:p w14:paraId="0A0F8DAB" w14:textId="77777777" w:rsidR="00990DD2" w:rsidRPr="00D9614A" w:rsidRDefault="000A4988" w:rsidP="00026B78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Этика коммуникативного действия Ю. Хабермаса. </w:t>
      </w:r>
    </w:p>
    <w:p w14:paraId="11BA8435" w14:textId="77777777" w:rsidR="00990DD2" w:rsidRPr="00D9614A" w:rsidRDefault="000A4988" w:rsidP="00026B78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Этические вопросы в биполитической парадигме власти М. Фуко. </w:t>
      </w:r>
    </w:p>
    <w:p w14:paraId="3B6EA9BD" w14:textId="77777777" w:rsidR="00990DD2" w:rsidRPr="00D9614A" w:rsidRDefault="000A4988" w:rsidP="00026B78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>Соотношение насилия и власти в философии Х. Арендт.</w:t>
      </w:r>
    </w:p>
    <w:p w14:paraId="1F729240" w14:textId="77777777" w:rsidR="00990DD2" w:rsidRPr="00D9614A" w:rsidRDefault="000A4988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Соотношение целей и средства в критике насилия В. Беньямина. </w:t>
      </w:r>
    </w:p>
    <w:p w14:paraId="09616BE2" w14:textId="77777777" w:rsidR="00990DD2" w:rsidRPr="00D9614A" w:rsidRDefault="000A4988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>Основные определения отчуждения труда в философии К. Маркса.</w:t>
      </w:r>
    </w:p>
    <w:p w14:paraId="79746D47" w14:textId="77777777" w:rsidR="00990DD2" w:rsidRPr="00D9614A" w:rsidRDefault="000A4988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Модель универсального человека в марксизме Э.В. Ильенкова. </w:t>
      </w:r>
    </w:p>
    <w:p w14:paraId="02913522" w14:textId="77777777" w:rsidR="00990DD2" w:rsidRPr="00D9614A" w:rsidRDefault="000A4988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lastRenderedPageBreak/>
        <w:t>Понятия «ложного сознания» и «товарного фетишизма» в марксизме.</w:t>
      </w:r>
    </w:p>
    <w:p w14:paraId="17B0020A" w14:textId="77777777" w:rsidR="00990DD2" w:rsidRPr="00D9614A" w:rsidRDefault="000A4988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>«Переоценка ценностей» и понятие ресентимента в философии Ф. Ницше.</w:t>
      </w:r>
    </w:p>
    <w:p w14:paraId="564B0550" w14:textId="77777777" w:rsidR="00990DD2" w:rsidRPr="00D9614A" w:rsidRDefault="000A4988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>Теория морали в мысли З. Фрейда.</w:t>
      </w:r>
    </w:p>
    <w:p w14:paraId="1717AA14" w14:textId="77777777" w:rsidR="00990DD2" w:rsidRPr="00D9614A" w:rsidRDefault="000A4988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Проблема репрессивной толерантности в мысли Г. Маркузе. </w:t>
      </w:r>
    </w:p>
    <w:p w14:paraId="01E476D8" w14:textId="77777777" w:rsidR="00990DD2" w:rsidRPr="00D9614A" w:rsidRDefault="000A4988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>Этические проблемы эмотивизма.</w:t>
      </w:r>
    </w:p>
    <w:p w14:paraId="34AFEB13" w14:textId="77777777" w:rsidR="00990DD2" w:rsidRPr="00D9614A" w:rsidRDefault="000A4988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Модель человека в анархической этике: проблема взаимопомощи. </w:t>
      </w:r>
    </w:p>
    <w:p w14:paraId="5BDA10FE" w14:textId="77777777" w:rsidR="00990DD2" w:rsidRPr="00D9614A" w:rsidRDefault="000A4988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>Теория справедливости Дж. Роулза.</w:t>
      </w:r>
    </w:p>
    <w:p w14:paraId="57CACFFE" w14:textId="77777777" w:rsidR="00990DD2" w:rsidRPr="00D9614A" w:rsidRDefault="000A4988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Этика и политика либертарианского понимания собственности. </w:t>
      </w:r>
    </w:p>
    <w:p w14:paraId="1A9A1672" w14:textId="77777777" w:rsidR="00990DD2" w:rsidRPr="00D9614A" w:rsidRDefault="000A4988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Трансгуманизм и проблема природы человека. </w:t>
      </w:r>
    </w:p>
    <w:p w14:paraId="245BDEB8" w14:textId="77777777" w:rsidR="00990DD2" w:rsidRPr="00D9614A" w:rsidRDefault="000A4988">
      <w:pPr>
        <w:pStyle w:val="ac"/>
        <w:numPr>
          <w:ilvl w:val="0"/>
          <w:numId w:val="4"/>
        </w:num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rStyle w:val="A7"/>
          <w:color w:val="auto"/>
          <w:sz w:val="28"/>
          <w:szCs w:val="28"/>
        </w:rPr>
        <w:t xml:space="preserve">Этические вопросы глубинной экологии. </w:t>
      </w:r>
    </w:p>
    <w:p w14:paraId="774D931E" w14:textId="77777777" w:rsidR="00990DD2" w:rsidRPr="00D9614A" w:rsidRDefault="00990DD2">
      <w:pPr>
        <w:ind w:left="142"/>
        <w:jc w:val="center"/>
        <w:rPr>
          <w:rStyle w:val="A7"/>
          <w:color w:val="auto"/>
          <w:sz w:val="28"/>
          <w:szCs w:val="28"/>
        </w:rPr>
      </w:pPr>
    </w:p>
    <w:p w14:paraId="7611DE9B" w14:textId="77777777" w:rsidR="00990DD2" w:rsidRPr="00D9614A" w:rsidRDefault="000A4988">
      <w:pPr>
        <w:ind w:left="142"/>
        <w:jc w:val="center"/>
        <w:rPr>
          <w:b/>
          <w:bCs/>
          <w:i/>
          <w:iCs/>
          <w:color w:val="auto"/>
          <w:sz w:val="28"/>
          <w:szCs w:val="28"/>
          <w:u w:val="single"/>
        </w:rPr>
      </w:pPr>
      <w:r w:rsidRPr="00D9614A">
        <w:rPr>
          <w:color w:val="auto"/>
          <w:sz w:val="28"/>
          <w:szCs w:val="28"/>
        </w:rPr>
        <w:t xml:space="preserve"> </w:t>
      </w:r>
      <w:r w:rsidRPr="00D9614A">
        <w:rPr>
          <w:b/>
          <w:bCs/>
          <w:i/>
          <w:iCs/>
          <w:color w:val="auto"/>
          <w:sz w:val="28"/>
          <w:szCs w:val="28"/>
          <w:u w:val="single"/>
        </w:rPr>
        <w:t>Пример экзаменационного билета</w:t>
      </w:r>
    </w:p>
    <w:p w14:paraId="2695D220" w14:textId="77777777" w:rsidR="00990DD2" w:rsidRPr="00D9614A" w:rsidRDefault="00990DD2">
      <w:pPr>
        <w:pStyle w:val="ac"/>
        <w:spacing w:before="0" w:after="0"/>
        <w:ind w:left="426"/>
        <w:jc w:val="both"/>
        <w:rPr>
          <w:color w:val="auto"/>
          <w:sz w:val="28"/>
          <w:szCs w:val="28"/>
          <w:u w:color="FF0000"/>
        </w:rPr>
      </w:pPr>
    </w:p>
    <w:p w14:paraId="5CAAEC2A" w14:textId="77777777" w:rsidR="00990DD2" w:rsidRPr="00D9614A" w:rsidRDefault="000A4988">
      <w:pPr>
        <w:ind w:left="1135"/>
        <w:jc w:val="center"/>
        <w:rPr>
          <w:b/>
          <w:bCs/>
          <w:color w:val="auto"/>
        </w:rPr>
      </w:pPr>
      <w:r w:rsidRPr="00D9614A">
        <w:rPr>
          <w:b/>
          <w:bCs/>
          <w:color w:val="auto"/>
        </w:rPr>
        <w:t>Федеральное государственное образовательное бюджетное учреждение</w:t>
      </w:r>
    </w:p>
    <w:p w14:paraId="2432FF98" w14:textId="77777777" w:rsidR="00990DD2" w:rsidRPr="00D9614A" w:rsidRDefault="000A4988">
      <w:pPr>
        <w:ind w:left="1135"/>
        <w:jc w:val="center"/>
        <w:rPr>
          <w:b/>
          <w:bCs/>
          <w:color w:val="auto"/>
        </w:rPr>
      </w:pPr>
      <w:r w:rsidRPr="00D9614A">
        <w:rPr>
          <w:b/>
          <w:bCs/>
          <w:color w:val="auto"/>
        </w:rPr>
        <w:t>высшего образования</w:t>
      </w:r>
    </w:p>
    <w:p w14:paraId="5384391E" w14:textId="77777777" w:rsidR="00990DD2" w:rsidRPr="00D9614A" w:rsidRDefault="000A4988">
      <w:pPr>
        <w:ind w:left="1135"/>
        <w:jc w:val="center"/>
        <w:rPr>
          <w:b/>
          <w:bCs/>
          <w:color w:val="auto"/>
        </w:rPr>
      </w:pPr>
      <w:r w:rsidRPr="00D9614A">
        <w:rPr>
          <w:b/>
          <w:bCs/>
          <w:color w:val="auto"/>
        </w:rPr>
        <w:t>«ФИНАНСОВЫЙ УНИВЕРСИТЕТ ПРИ ПРАВИТЕЛЬСТВЕ</w:t>
      </w:r>
    </w:p>
    <w:p w14:paraId="12901801" w14:textId="77777777" w:rsidR="00990DD2" w:rsidRPr="00D9614A" w:rsidRDefault="000A4988">
      <w:pPr>
        <w:pStyle w:val="a8"/>
        <w:ind w:left="1495"/>
        <w:jc w:val="center"/>
        <w:rPr>
          <w:b/>
          <w:bCs/>
          <w:color w:val="auto"/>
        </w:rPr>
      </w:pPr>
      <w:r w:rsidRPr="00D9614A">
        <w:rPr>
          <w:b/>
          <w:bCs/>
          <w:color w:val="auto"/>
        </w:rPr>
        <w:t>РОССИЙСКОЙ ФЕДЕРАЦИИ»</w:t>
      </w:r>
    </w:p>
    <w:p w14:paraId="3CF5AB9D" w14:textId="77777777" w:rsidR="00990DD2" w:rsidRPr="00D9614A" w:rsidRDefault="000A4988">
      <w:pPr>
        <w:pStyle w:val="a8"/>
        <w:ind w:left="1495"/>
        <w:jc w:val="center"/>
        <w:rPr>
          <w:b/>
          <w:bCs/>
          <w:color w:val="auto"/>
        </w:rPr>
      </w:pPr>
      <w:r w:rsidRPr="00D9614A">
        <w:rPr>
          <w:b/>
          <w:bCs/>
          <w:color w:val="auto"/>
        </w:rPr>
        <w:t>(Финансовый университет)</w:t>
      </w:r>
    </w:p>
    <w:p w14:paraId="37C58A4A" w14:textId="77777777" w:rsidR="00990DD2" w:rsidRPr="00D9614A" w:rsidRDefault="00990DD2">
      <w:pPr>
        <w:pStyle w:val="a8"/>
        <w:ind w:left="1495"/>
        <w:rPr>
          <w:b/>
          <w:bCs/>
          <w:color w:val="auto"/>
        </w:rPr>
      </w:pPr>
    </w:p>
    <w:p w14:paraId="30571412" w14:textId="77777777" w:rsidR="00990DD2" w:rsidRPr="00D9614A" w:rsidRDefault="000A4988">
      <w:pPr>
        <w:rPr>
          <w:b/>
          <w:bCs/>
          <w:color w:val="auto"/>
        </w:rPr>
      </w:pPr>
      <w:r w:rsidRPr="00D9614A">
        <w:rPr>
          <w:b/>
          <w:bCs/>
          <w:color w:val="auto"/>
        </w:rPr>
        <w:t xml:space="preserve">                  Кафедра гуманитарных наук</w:t>
      </w:r>
    </w:p>
    <w:p w14:paraId="17A9D28E" w14:textId="77777777" w:rsidR="00990DD2" w:rsidRPr="00D9614A" w:rsidRDefault="000A4988">
      <w:pPr>
        <w:rPr>
          <w:b/>
          <w:bCs/>
          <w:color w:val="auto"/>
        </w:rPr>
      </w:pPr>
      <w:r w:rsidRPr="00D9614A">
        <w:rPr>
          <w:b/>
          <w:bCs/>
          <w:color w:val="auto"/>
        </w:rPr>
        <w:t xml:space="preserve">                  Факультет социальных наук и массовых коммуникаций</w:t>
      </w:r>
      <w:r w:rsidRPr="00D9614A">
        <w:rPr>
          <w:b/>
          <w:bCs/>
          <w:color w:val="auto"/>
        </w:rPr>
        <w:tab/>
      </w:r>
    </w:p>
    <w:p w14:paraId="68FF4728" w14:textId="77777777" w:rsidR="00990DD2" w:rsidRPr="00D9614A" w:rsidRDefault="000A4988">
      <w:pPr>
        <w:rPr>
          <w:b/>
          <w:bCs/>
          <w:color w:val="auto"/>
        </w:rPr>
      </w:pPr>
      <w:r w:rsidRPr="00D9614A">
        <w:rPr>
          <w:b/>
          <w:bCs/>
          <w:color w:val="auto"/>
        </w:rPr>
        <w:t xml:space="preserve">                  Дисциплина </w:t>
      </w:r>
      <w:r w:rsidRPr="00D9614A">
        <w:rPr>
          <w:rStyle w:val="A7"/>
          <w:color w:val="auto"/>
        </w:rPr>
        <w:t>«Этическая антропология»</w:t>
      </w:r>
    </w:p>
    <w:p w14:paraId="2459C4DD" w14:textId="77777777" w:rsidR="00990DD2" w:rsidRPr="00D9614A" w:rsidRDefault="000A4988">
      <w:pPr>
        <w:ind w:left="1135"/>
        <w:rPr>
          <w:b/>
          <w:bCs/>
          <w:color w:val="auto"/>
        </w:rPr>
      </w:pPr>
      <w:r w:rsidRPr="00D9614A">
        <w:rPr>
          <w:b/>
          <w:bCs/>
          <w:color w:val="auto"/>
        </w:rPr>
        <w:t>Семестр/модуль</w:t>
      </w:r>
      <w:r w:rsidRPr="00D9614A">
        <w:rPr>
          <w:rStyle w:val="A7"/>
          <w:color w:val="auto"/>
        </w:rPr>
        <w:t xml:space="preserve"> пятый</w:t>
      </w:r>
      <w:r w:rsidRPr="00D9614A">
        <w:rPr>
          <w:b/>
          <w:bCs/>
          <w:color w:val="auto"/>
        </w:rPr>
        <w:t xml:space="preserve">         </w:t>
      </w:r>
    </w:p>
    <w:p w14:paraId="22E22B61" w14:textId="77777777" w:rsidR="00990DD2" w:rsidRPr="00D9614A" w:rsidRDefault="000A4988">
      <w:pPr>
        <w:ind w:left="1135"/>
        <w:rPr>
          <w:b/>
          <w:bCs/>
          <w:color w:val="auto"/>
        </w:rPr>
      </w:pPr>
      <w:r w:rsidRPr="00D9614A">
        <w:rPr>
          <w:b/>
          <w:bCs/>
          <w:color w:val="auto"/>
        </w:rPr>
        <w:t xml:space="preserve">Форма обучения: </w:t>
      </w:r>
      <w:r w:rsidRPr="00D9614A">
        <w:rPr>
          <w:rStyle w:val="A7"/>
          <w:color w:val="auto"/>
        </w:rPr>
        <w:t xml:space="preserve">очная </w:t>
      </w:r>
    </w:p>
    <w:p w14:paraId="59A6DA97" w14:textId="77777777" w:rsidR="00990DD2" w:rsidRPr="00D9614A" w:rsidRDefault="000A4988">
      <w:pPr>
        <w:ind w:left="1135"/>
        <w:rPr>
          <w:b/>
          <w:bCs/>
          <w:color w:val="auto"/>
        </w:rPr>
      </w:pPr>
      <w:r w:rsidRPr="00D9614A">
        <w:rPr>
          <w:b/>
          <w:bCs/>
          <w:color w:val="auto"/>
        </w:rPr>
        <w:t xml:space="preserve">Направление подготовки: </w:t>
      </w:r>
      <w:r w:rsidRPr="00D9614A">
        <w:rPr>
          <w:rStyle w:val="A7"/>
          <w:color w:val="auto"/>
        </w:rPr>
        <w:t>47.04.01 – Философия</w:t>
      </w:r>
    </w:p>
    <w:p w14:paraId="711CAF17" w14:textId="77777777" w:rsidR="00990DD2" w:rsidRPr="00D9614A" w:rsidRDefault="000A4988">
      <w:pPr>
        <w:rPr>
          <w:rStyle w:val="A7"/>
          <w:color w:val="auto"/>
        </w:rPr>
      </w:pPr>
      <w:r w:rsidRPr="00D9614A">
        <w:rPr>
          <w:b/>
          <w:bCs/>
          <w:color w:val="auto"/>
        </w:rPr>
        <w:t xml:space="preserve">                   Направленность программы: «</w:t>
      </w:r>
      <w:r w:rsidRPr="00D9614A">
        <w:rPr>
          <w:rStyle w:val="A7"/>
          <w:color w:val="auto"/>
        </w:rPr>
        <w:t>Философия управления»</w:t>
      </w:r>
    </w:p>
    <w:p w14:paraId="7475F632" w14:textId="77777777" w:rsidR="00990DD2" w:rsidRPr="00D9614A" w:rsidRDefault="00990DD2">
      <w:pPr>
        <w:rPr>
          <w:b/>
          <w:bCs/>
          <w:color w:val="auto"/>
        </w:rPr>
      </w:pPr>
    </w:p>
    <w:p w14:paraId="6C72CB48" w14:textId="77777777" w:rsidR="00990DD2" w:rsidRPr="00D9614A" w:rsidRDefault="000A4988">
      <w:pPr>
        <w:pStyle w:val="a8"/>
        <w:ind w:left="1495"/>
        <w:rPr>
          <w:b/>
          <w:bCs/>
          <w:color w:val="auto"/>
          <w:sz w:val="28"/>
          <w:szCs w:val="28"/>
        </w:rPr>
      </w:pPr>
      <w:r w:rsidRPr="00D9614A">
        <w:rPr>
          <w:b/>
          <w:bCs/>
          <w:color w:val="auto"/>
          <w:sz w:val="28"/>
          <w:szCs w:val="28"/>
        </w:rPr>
        <w:t>ЭКЗАМЕНАЦИОННЫЙ БИЛЕТ № 1</w:t>
      </w:r>
    </w:p>
    <w:p w14:paraId="0AED7163" w14:textId="77777777" w:rsidR="00990DD2" w:rsidRPr="00D9614A" w:rsidRDefault="00990DD2">
      <w:pPr>
        <w:pStyle w:val="a8"/>
        <w:ind w:left="1495"/>
        <w:rPr>
          <w:b/>
          <w:bCs/>
          <w:color w:val="auto"/>
          <w:sz w:val="28"/>
          <w:szCs w:val="28"/>
        </w:rPr>
      </w:pPr>
    </w:p>
    <w:p w14:paraId="5223898D" w14:textId="77777777" w:rsidR="00990DD2" w:rsidRPr="00D9614A" w:rsidRDefault="000A4988">
      <w:pPr>
        <w:pStyle w:val="a8"/>
        <w:jc w:val="both"/>
        <w:rPr>
          <w:b/>
          <w:bCs/>
          <w:color w:val="auto"/>
          <w:sz w:val="28"/>
          <w:szCs w:val="28"/>
        </w:rPr>
      </w:pPr>
      <w:r w:rsidRPr="00D9614A">
        <w:rPr>
          <w:b/>
          <w:bCs/>
          <w:color w:val="auto"/>
          <w:sz w:val="28"/>
          <w:szCs w:val="28"/>
        </w:rPr>
        <w:t xml:space="preserve">1 вопрос (20 баллов) </w:t>
      </w:r>
      <w:r w:rsidRPr="00D9614A">
        <w:rPr>
          <w:color w:val="auto"/>
          <w:sz w:val="28"/>
          <w:szCs w:val="28"/>
        </w:rPr>
        <w:t>Проблема сущности человека и роль морали в его бытии.</w:t>
      </w:r>
    </w:p>
    <w:p w14:paraId="3860D4F8" w14:textId="77777777" w:rsidR="00990DD2" w:rsidRPr="00D9614A" w:rsidRDefault="000A4988">
      <w:pPr>
        <w:pStyle w:val="ac"/>
        <w:spacing w:line="276" w:lineRule="auto"/>
        <w:ind w:left="720"/>
        <w:jc w:val="both"/>
        <w:rPr>
          <w:color w:val="auto"/>
          <w:sz w:val="28"/>
          <w:szCs w:val="28"/>
        </w:rPr>
      </w:pPr>
      <w:r w:rsidRPr="00D9614A">
        <w:rPr>
          <w:b/>
          <w:bCs/>
          <w:color w:val="auto"/>
          <w:sz w:val="28"/>
          <w:szCs w:val="28"/>
        </w:rPr>
        <w:t>2 вопрос</w:t>
      </w:r>
      <w:r w:rsidRPr="00D9614A">
        <w:rPr>
          <w:color w:val="auto"/>
          <w:sz w:val="28"/>
          <w:szCs w:val="28"/>
        </w:rPr>
        <w:t xml:space="preserve"> </w:t>
      </w:r>
      <w:r w:rsidRPr="00D9614A">
        <w:rPr>
          <w:b/>
          <w:bCs/>
          <w:color w:val="auto"/>
          <w:sz w:val="28"/>
          <w:szCs w:val="28"/>
        </w:rPr>
        <w:t>(20 баллов)</w:t>
      </w:r>
      <w:r w:rsidRPr="00D9614A">
        <w:rPr>
          <w:color w:val="auto"/>
          <w:sz w:val="28"/>
          <w:szCs w:val="28"/>
        </w:rPr>
        <w:t xml:space="preserve"> Этика коммуникативного действия Ю. Хабермаса. </w:t>
      </w:r>
    </w:p>
    <w:p w14:paraId="75D6F366" w14:textId="77777777" w:rsidR="00990DD2" w:rsidRPr="00D9614A" w:rsidRDefault="000A4988">
      <w:pPr>
        <w:pStyle w:val="a8"/>
        <w:jc w:val="both"/>
        <w:rPr>
          <w:rStyle w:val="A7"/>
          <w:color w:val="auto"/>
        </w:rPr>
      </w:pPr>
      <w:r w:rsidRPr="00D9614A">
        <w:rPr>
          <w:b/>
          <w:bCs/>
          <w:color w:val="auto"/>
          <w:sz w:val="28"/>
          <w:szCs w:val="28"/>
        </w:rPr>
        <w:t>3 вопрос (20 баллов)</w:t>
      </w:r>
      <w:r w:rsidRPr="00D9614A">
        <w:rPr>
          <w:color w:val="auto"/>
          <w:sz w:val="28"/>
          <w:szCs w:val="28"/>
        </w:rPr>
        <w:t xml:space="preserve"> Этическая модель человека в классической политической экономии.</w:t>
      </w:r>
    </w:p>
    <w:p w14:paraId="524490EE" w14:textId="77777777" w:rsidR="00990DD2" w:rsidRPr="00D9614A" w:rsidRDefault="00990DD2">
      <w:pPr>
        <w:ind w:left="1135"/>
        <w:rPr>
          <w:color w:val="auto"/>
        </w:rPr>
      </w:pPr>
    </w:p>
    <w:p w14:paraId="2B78E47C" w14:textId="77777777" w:rsidR="00990DD2" w:rsidRPr="00D9614A" w:rsidRDefault="00990DD2">
      <w:pPr>
        <w:rPr>
          <w:b/>
          <w:bCs/>
          <w:color w:val="auto"/>
        </w:rPr>
      </w:pPr>
    </w:p>
    <w:p w14:paraId="57E243B5" w14:textId="77777777" w:rsidR="00990DD2" w:rsidRPr="00D9614A" w:rsidRDefault="000A4988">
      <w:pPr>
        <w:rPr>
          <w:b/>
          <w:bCs/>
          <w:color w:val="auto"/>
        </w:rPr>
      </w:pPr>
      <w:r w:rsidRPr="00D9614A">
        <w:rPr>
          <w:b/>
          <w:bCs/>
          <w:color w:val="auto"/>
        </w:rPr>
        <w:t>Подготовил:                                                                                          _________  Ф.И.О.</w:t>
      </w:r>
    </w:p>
    <w:p w14:paraId="1E4C6EB7" w14:textId="77777777" w:rsidR="00990DD2" w:rsidRPr="00D9614A" w:rsidRDefault="00990DD2">
      <w:pPr>
        <w:rPr>
          <w:b/>
          <w:bCs/>
          <w:color w:val="auto"/>
        </w:rPr>
      </w:pPr>
    </w:p>
    <w:p w14:paraId="754034E6" w14:textId="77777777" w:rsidR="00990DD2" w:rsidRPr="00D9614A" w:rsidRDefault="000A4988">
      <w:pPr>
        <w:rPr>
          <w:b/>
          <w:bCs/>
          <w:color w:val="auto"/>
        </w:rPr>
      </w:pPr>
      <w:r w:rsidRPr="00D9614A">
        <w:rPr>
          <w:b/>
          <w:bCs/>
          <w:color w:val="auto"/>
        </w:rPr>
        <w:t>Утверждаю:</w:t>
      </w:r>
    </w:p>
    <w:p w14:paraId="3B3A5444" w14:textId="77777777" w:rsidR="00990DD2" w:rsidRPr="00D9614A" w:rsidRDefault="000A4988">
      <w:pPr>
        <w:rPr>
          <w:b/>
          <w:bCs/>
          <w:color w:val="auto"/>
        </w:rPr>
      </w:pPr>
      <w:r w:rsidRPr="00D9614A">
        <w:rPr>
          <w:b/>
          <w:bCs/>
          <w:color w:val="auto"/>
        </w:rPr>
        <w:t xml:space="preserve">Заведующий кафедрой гуманитарных наук                     ___________ Ореховская Н.А. </w:t>
      </w:r>
    </w:p>
    <w:p w14:paraId="47BF8028" w14:textId="77777777" w:rsidR="00990DD2" w:rsidRPr="00D9614A" w:rsidRDefault="00990DD2">
      <w:pPr>
        <w:rPr>
          <w:b/>
          <w:bCs/>
          <w:color w:val="auto"/>
          <w:u w:val="single"/>
        </w:rPr>
      </w:pPr>
    </w:p>
    <w:p w14:paraId="18A45500" w14:textId="77777777" w:rsidR="00990DD2" w:rsidRPr="00D9614A" w:rsidRDefault="00990DD2">
      <w:pPr>
        <w:pStyle w:val="ac"/>
        <w:spacing w:line="276" w:lineRule="auto"/>
        <w:jc w:val="both"/>
        <w:rPr>
          <w:rStyle w:val="A7"/>
          <w:color w:val="auto"/>
          <w:sz w:val="28"/>
          <w:szCs w:val="28"/>
        </w:rPr>
      </w:pPr>
    </w:p>
    <w:p w14:paraId="247A22A7" w14:textId="77777777" w:rsidR="00D05017" w:rsidRPr="00D9614A" w:rsidRDefault="00D05017" w:rsidP="00D05017">
      <w:pPr>
        <w:rPr>
          <w:color w:val="auto"/>
          <w:sz w:val="28"/>
          <w:szCs w:val="28"/>
          <w:u w:color="00B0F0"/>
        </w:rPr>
      </w:pPr>
      <w:r w:rsidRPr="00D9614A">
        <w:rPr>
          <w:b/>
          <w:color w:val="auto"/>
          <w:sz w:val="28"/>
          <w:szCs w:val="28"/>
        </w:rPr>
        <w:t>8</w:t>
      </w:r>
      <w:r w:rsidRPr="00D9614A">
        <w:rPr>
          <w:b/>
          <w:bCs/>
          <w:color w:val="auto"/>
          <w:sz w:val="28"/>
          <w:szCs w:val="28"/>
        </w:rPr>
        <w:t xml:space="preserve">. </w:t>
      </w:r>
      <w:r w:rsidRPr="00D9614A">
        <w:rPr>
          <w:b/>
          <w:bCs/>
          <w:color w:val="auto"/>
          <w:sz w:val="28"/>
          <w:szCs w:val="28"/>
          <w:u w:color="0070C0"/>
        </w:rPr>
        <w:t>Перечень основной и дополнительной учебной литературы, необходимой для освоения дисциплины</w:t>
      </w:r>
      <w:r w:rsidRPr="00D9614A">
        <w:rPr>
          <w:color w:val="auto"/>
          <w:sz w:val="28"/>
          <w:szCs w:val="28"/>
          <w:u w:color="0070C0"/>
        </w:rPr>
        <w:t xml:space="preserve"> </w:t>
      </w:r>
    </w:p>
    <w:p w14:paraId="7C903183" w14:textId="77777777" w:rsidR="00D05017" w:rsidRPr="00D9614A" w:rsidRDefault="00D05017" w:rsidP="00D05017">
      <w:pPr>
        <w:rPr>
          <w:color w:val="auto"/>
          <w:sz w:val="28"/>
          <w:szCs w:val="28"/>
          <w:u w:color="00B0F0"/>
        </w:rPr>
      </w:pPr>
    </w:p>
    <w:p w14:paraId="42C86E6B" w14:textId="77777777" w:rsidR="00D05017" w:rsidRPr="00D9614A" w:rsidRDefault="00D05017" w:rsidP="00D05017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95"/>
        </w:tabs>
        <w:spacing w:before="0" w:line="360" w:lineRule="auto"/>
        <w:ind w:firstLine="945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</w:rPr>
      </w:pPr>
      <w:r w:rsidRPr="00D9614A">
        <w:rPr>
          <w:rFonts w:ascii="Times New Roman" w:hAnsi="Times New Roman"/>
          <w:b/>
          <w:bCs/>
          <w:color w:val="auto"/>
          <w:sz w:val="28"/>
          <w:szCs w:val="28"/>
          <w:shd w:val="clear" w:color="auto" w:fill="FFFFFF"/>
        </w:rPr>
        <w:t xml:space="preserve">6. Список литературы по теме «Этика» </w:t>
      </w:r>
    </w:p>
    <w:p w14:paraId="1E40D438" w14:textId="77777777" w:rsidR="00D05017" w:rsidRPr="00D9614A" w:rsidRDefault="00D05017" w:rsidP="00D05017">
      <w:pPr>
        <w:jc w:val="center"/>
        <w:rPr>
          <w:b/>
          <w:color w:val="auto"/>
          <w:sz w:val="28"/>
          <w:szCs w:val="28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D9614A">
        <w:rPr>
          <w:b/>
          <w:color w:val="auto"/>
          <w:sz w:val="28"/>
          <w:szCs w:val="28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>Основная литература</w:t>
      </w:r>
    </w:p>
    <w:p w14:paraId="381A178D" w14:textId="77777777" w:rsidR="00D05017" w:rsidRPr="00D9614A" w:rsidRDefault="00D05017" w:rsidP="00D05017">
      <w:pPr>
        <w:jc w:val="both"/>
        <w:rPr>
          <w:color w:val="auto"/>
          <w:sz w:val="28"/>
          <w:szCs w:val="28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D9614A">
        <w:rPr>
          <w:color w:val="auto"/>
          <w:sz w:val="28"/>
          <w:szCs w:val="28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1.1. Гуревич, П. С.  Философская антропология в 2 т. Том 1 : учебник для вузов / П. С. Гуревич. — 3-е изд., испр. и доп. — Москва : Издательство Юрайт, 2024. — 310 с. — (Высшее образование). — ISBN 978-5-534-08951-6. — Образовательная платформа Юрайт [сайт]. — URL: </w:t>
      </w:r>
      <w:hyperlink r:id="rId12" w:history="1">
        <w:r w:rsidRPr="00D9614A">
          <w:rPr>
            <w:rStyle w:val="a4"/>
            <w:color w:val="auto"/>
            <w:sz w:val="28"/>
            <w:szCs w:val="28"/>
            <w:shd w:val="clear" w:color="auto" w:fill="FFFFFF"/>
            <w14:textOutline w14:w="12700" w14:cap="flat" w14:cmpd="sng" w14:algn="ctr">
              <w14:noFill/>
              <w14:prstDash w14:val="solid"/>
              <w14:miter w14:lim="400000"/>
            </w14:textOutline>
          </w:rPr>
          <w:t>https://urait.ru/bcode/538404</w:t>
        </w:r>
      </w:hyperlink>
      <w:r w:rsidRPr="00D9614A">
        <w:rPr>
          <w:color w:val="auto"/>
          <w:sz w:val="28"/>
          <w:szCs w:val="28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(дата обращения: 12.11.2024).</w:t>
      </w:r>
      <w:r w:rsidRPr="00D9614A">
        <w:rPr>
          <w:color w:val="auto"/>
        </w:rPr>
        <w:t xml:space="preserve"> </w:t>
      </w:r>
      <w:r w:rsidRPr="00D9614A">
        <w:rPr>
          <w:color w:val="auto"/>
          <w:sz w:val="28"/>
          <w:szCs w:val="28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>— Текст : электронный.</w:t>
      </w:r>
    </w:p>
    <w:p w14:paraId="5C064055" w14:textId="77777777" w:rsidR="00D05017" w:rsidRPr="00D9614A" w:rsidRDefault="00D05017" w:rsidP="00D05017">
      <w:pPr>
        <w:jc w:val="both"/>
        <w:rPr>
          <w:color w:val="auto"/>
          <w:sz w:val="28"/>
          <w:szCs w:val="28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D9614A">
        <w:rPr>
          <w:color w:val="auto"/>
          <w:sz w:val="28"/>
          <w:szCs w:val="28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1.2. Гуревич, П. С.  Философская антропология в 2 т. Том 2 : учебник для вузов / П. С. Гуревич. — 3-е изд., испр. и доп. — Москва : Издательство Юрайт, 2024. — 165 с. — (Высшее образование). — ISBN 978-5-534-08953-0. — Образовательная платформа Юрайт [сайт]. — URL: </w:t>
      </w:r>
      <w:hyperlink r:id="rId13" w:history="1">
        <w:r w:rsidRPr="00D9614A">
          <w:rPr>
            <w:rStyle w:val="a4"/>
            <w:color w:val="auto"/>
            <w:sz w:val="28"/>
            <w:szCs w:val="28"/>
            <w:shd w:val="clear" w:color="auto" w:fill="FFFFFF"/>
            <w14:textOutline w14:w="12700" w14:cap="flat" w14:cmpd="sng" w14:algn="ctr">
              <w14:noFill/>
              <w14:prstDash w14:val="solid"/>
              <w14:miter w14:lim="400000"/>
            </w14:textOutline>
          </w:rPr>
          <w:t>https://urait.ru/bcode/538869</w:t>
        </w:r>
      </w:hyperlink>
      <w:r w:rsidRPr="00D9614A">
        <w:rPr>
          <w:color w:val="auto"/>
          <w:sz w:val="28"/>
          <w:szCs w:val="28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(дата обращения: 12.11.2024).</w:t>
      </w:r>
      <w:r w:rsidRPr="00D9614A">
        <w:rPr>
          <w:color w:val="auto"/>
        </w:rPr>
        <w:t xml:space="preserve"> </w:t>
      </w:r>
      <w:r w:rsidRPr="00D9614A">
        <w:rPr>
          <w:color w:val="auto"/>
          <w:sz w:val="28"/>
          <w:szCs w:val="28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>— Текст : электронный.</w:t>
      </w:r>
    </w:p>
    <w:p w14:paraId="76DEDAFC" w14:textId="77777777" w:rsidR="00D05017" w:rsidRPr="00D9614A" w:rsidRDefault="00D05017" w:rsidP="00D05017">
      <w:pPr>
        <w:jc w:val="both"/>
        <w:rPr>
          <w:color w:val="auto"/>
          <w:sz w:val="28"/>
          <w:szCs w:val="28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D9614A">
        <w:rPr>
          <w:color w:val="auto"/>
          <w:sz w:val="28"/>
          <w:szCs w:val="28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2. Липский, Б. И.  Философская антропология. Социальная философия : учебное пособие для вузов / Б. И. Липский, Б. В. Марков. — Москва : Издательство Юрайт, 2024. — 169 с. — (Высшее образование). — ISBN 978-5-9916-8879-6. — Образовательная платформа Юрайт [сайт]. — URL: </w:t>
      </w:r>
      <w:hyperlink r:id="rId14" w:history="1">
        <w:r w:rsidRPr="00D9614A">
          <w:rPr>
            <w:rStyle w:val="a4"/>
            <w:color w:val="auto"/>
            <w:sz w:val="28"/>
            <w:szCs w:val="28"/>
            <w:shd w:val="clear" w:color="auto" w:fill="FFFFFF"/>
            <w14:textOutline w14:w="12700" w14:cap="flat" w14:cmpd="sng" w14:algn="ctr">
              <w14:noFill/>
              <w14:prstDash w14:val="solid"/>
              <w14:miter w14:lim="400000"/>
            </w14:textOutline>
          </w:rPr>
          <w:t>https://urait.ru/bcode/537033</w:t>
        </w:r>
      </w:hyperlink>
      <w:r w:rsidRPr="00D9614A">
        <w:rPr>
          <w:color w:val="auto"/>
          <w:sz w:val="28"/>
          <w:szCs w:val="28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(дата обращения: 12.11.2024).</w:t>
      </w:r>
      <w:r w:rsidRPr="00D9614A">
        <w:rPr>
          <w:color w:val="auto"/>
        </w:rPr>
        <w:t xml:space="preserve"> </w:t>
      </w:r>
      <w:r w:rsidRPr="00D9614A">
        <w:rPr>
          <w:color w:val="auto"/>
          <w:sz w:val="28"/>
          <w:szCs w:val="28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>— Текст : электронный.</w:t>
      </w:r>
    </w:p>
    <w:p w14:paraId="5E83FB24" w14:textId="77777777" w:rsidR="00D05017" w:rsidRPr="00D9614A" w:rsidRDefault="00D05017" w:rsidP="00D05017">
      <w:pPr>
        <w:jc w:val="both"/>
        <w:rPr>
          <w:color w:val="auto"/>
          <w:sz w:val="28"/>
          <w:szCs w:val="28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D9614A">
        <w:rPr>
          <w:color w:val="auto"/>
          <w:sz w:val="28"/>
          <w:szCs w:val="28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3. Этика : учебник для вузов / А. А. Гусейнов [и др.] ; под общей редакцией А. А. Гусейнова. — Москва : Издательство Юрайт, 2024. — 460 с. — (Высшее образование). — ISBN 978-5-534-01075-6. — Образовательная платформа Юрайт [сайт]. — URL: </w:t>
      </w:r>
      <w:hyperlink r:id="rId15" w:history="1">
        <w:r w:rsidRPr="00D9614A">
          <w:rPr>
            <w:rStyle w:val="a4"/>
            <w:color w:val="auto"/>
            <w:sz w:val="28"/>
            <w:szCs w:val="28"/>
            <w:shd w:val="clear" w:color="auto" w:fill="FFFFFF"/>
            <w14:textOutline w14:w="12700" w14:cap="flat" w14:cmpd="sng" w14:algn="ctr">
              <w14:noFill/>
              <w14:prstDash w14:val="solid"/>
              <w14:miter w14:lim="400000"/>
            </w14:textOutline>
          </w:rPr>
          <w:t>https://urait.ru/bcode/535562</w:t>
        </w:r>
      </w:hyperlink>
      <w:r w:rsidRPr="00D9614A">
        <w:rPr>
          <w:color w:val="auto"/>
          <w:sz w:val="28"/>
          <w:szCs w:val="28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(дата обращения: 12.11.2024).</w:t>
      </w:r>
      <w:r w:rsidRPr="00D9614A">
        <w:rPr>
          <w:color w:val="auto"/>
        </w:rPr>
        <w:t xml:space="preserve"> </w:t>
      </w:r>
      <w:r w:rsidRPr="00D9614A">
        <w:rPr>
          <w:color w:val="auto"/>
          <w:sz w:val="28"/>
          <w:szCs w:val="28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>— Текст : электронный.</w:t>
      </w:r>
    </w:p>
    <w:p w14:paraId="08468F30" w14:textId="77777777" w:rsidR="00D05017" w:rsidRPr="00D9614A" w:rsidRDefault="00D05017" w:rsidP="00D05017">
      <w:pPr>
        <w:jc w:val="center"/>
        <w:rPr>
          <w:b/>
          <w:color w:val="auto"/>
          <w:sz w:val="28"/>
          <w:szCs w:val="28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D9614A">
        <w:rPr>
          <w:b/>
          <w:color w:val="auto"/>
          <w:sz w:val="28"/>
          <w:szCs w:val="28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>Дополнительная литература</w:t>
      </w:r>
    </w:p>
    <w:p w14:paraId="15EFE8A0" w14:textId="77777777" w:rsidR="00D05017" w:rsidRPr="00D9614A" w:rsidRDefault="00D05017" w:rsidP="00D05017">
      <w:pPr>
        <w:jc w:val="both"/>
        <w:rPr>
          <w:color w:val="auto"/>
          <w:sz w:val="28"/>
          <w:szCs w:val="28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D9614A">
        <w:rPr>
          <w:color w:val="auto"/>
          <w:sz w:val="28"/>
          <w:szCs w:val="28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4. Философская антропология: человек многомерный / под ред. С. А. Лебедева. – Москва : Юнити-Дана, 2017. – 351 с. : ил., табл. – (Cogito ergo sum). – ЭБС Университетская библиотека online. – URL: </w:t>
      </w:r>
      <w:hyperlink r:id="rId16" w:history="1">
        <w:r w:rsidRPr="00D9614A">
          <w:rPr>
            <w:rStyle w:val="a4"/>
            <w:color w:val="auto"/>
            <w:sz w:val="28"/>
            <w:szCs w:val="28"/>
            <w:shd w:val="clear" w:color="auto" w:fill="FFFFFF"/>
            <w14:textOutline w14:w="12700" w14:cap="flat" w14:cmpd="sng" w14:algn="ctr">
              <w14:noFill/>
              <w14:prstDash w14:val="solid"/>
              <w14:miter w14:lim="400000"/>
            </w14:textOutline>
          </w:rPr>
          <w:t>https://biblioclub.ru/index.php?page=book&amp;id=615799</w:t>
        </w:r>
      </w:hyperlink>
      <w:r w:rsidRPr="00D9614A">
        <w:rPr>
          <w:color w:val="auto"/>
          <w:sz w:val="28"/>
          <w:szCs w:val="28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(дата обращения: 12.11.2024). – Текст : электронный.</w:t>
      </w:r>
    </w:p>
    <w:p w14:paraId="2FBC00D7" w14:textId="77777777" w:rsidR="00D05017" w:rsidRPr="00D9614A" w:rsidRDefault="00D05017" w:rsidP="00D05017">
      <w:pPr>
        <w:pStyle w:val="a8"/>
        <w:rPr>
          <w:rStyle w:val="A7"/>
          <w:color w:val="auto"/>
          <w:sz w:val="28"/>
          <w:szCs w:val="28"/>
        </w:rPr>
      </w:pPr>
    </w:p>
    <w:p w14:paraId="5A791338" w14:textId="77777777" w:rsidR="00D05017" w:rsidRPr="00D9614A" w:rsidRDefault="00D05017" w:rsidP="00D05017">
      <w:pPr>
        <w:rPr>
          <w:b/>
          <w:bCs/>
          <w:color w:val="auto"/>
          <w:sz w:val="28"/>
          <w:szCs w:val="28"/>
          <w:u w:color="0070C0"/>
        </w:rPr>
      </w:pPr>
      <w:r w:rsidRPr="00D9614A">
        <w:rPr>
          <w:b/>
          <w:bCs/>
          <w:color w:val="auto"/>
          <w:sz w:val="28"/>
          <w:szCs w:val="28"/>
        </w:rPr>
        <w:t>9</w:t>
      </w:r>
      <w:r w:rsidRPr="00D9614A">
        <w:rPr>
          <w:b/>
          <w:bCs/>
          <w:color w:val="auto"/>
          <w:sz w:val="28"/>
          <w:szCs w:val="28"/>
          <w:u w:color="00B0F0"/>
        </w:rPr>
        <w:t xml:space="preserve">. </w:t>
      </w:r>
      <w:r w:rsidRPr="00D9614A">
        <w:rPr>
          <w:b/>
          <w:bCs/>
          <w:color w:val="auto"/>
          <w:sz w:val="28"/>
          <w:szCs w:val="28"/>
          <w:u w:color="0070C0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71E32062" w14:textId="77777777" w:rsidR="00D05017" w:rsidRPr="00D9614A" w:rsidRDefault="00D05017" w:rsidP="00D05017">
      <w:pPr>
        <w:rPr>
          <w:rStyle w:val="A7"/>
          <w:color w:val="auto"/>
          <w:sz w:val="28"/>
          <w:szCs w:val="28"/>
        </w:rPr>
      </w:pPr>
    </w:p>
    <w:p w14:paraId="315E5606" w14:textId="77777777" w:rsidR="00D05017" w:rsidRPr="00D9614A" w:rsidRDefault="00D05017" w:rsidP="00D05017">
      <w:pPr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Базы данных, информационно-справочные и поисковые системы:</w:t>
      </w:r>
    </w:p>
    <w:p w14:paraId="0B16F8ED" w14:textId="77777777" w:rsidR="00D05017" w:rsidRPr="00D9614A" w:rsidRDefault="00D05017" w:rsidP="00D05017">
      <w:pPr>
        <w:rPr>
          <w:rStyle w:val="A7"/>
          <w:color w:val="auto"/>
          <w:sz w:val="28"/>
          <w:szCs w:val="28"/>
        </w:rPr>
      </w:pPr>
    </w:p>
    <w:p w14:paraId="0B586049" w14:textId="77777777" w:rsidR="00D05017" w:rsidRPr="00D9614A" w:rsidRDefault="00D05017" w:rsidP="00D05017">
      <w:pPr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1. www.gumer.info - Библиотека Гумер - гуманитарные науки</w:t>
      </w:r>
    </w:p>
    <w:p w14:paraId="58728F3C" w14:textId="77777777" w:rsidR="00D05017" w:rsidRPr="00D9614A" w:rsidRDefault="00D05017" w:rsidP="00D05017">
      <w:pPr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2. http://www.koob.ru/ - электронная библиотека</w:t>
      </w:r>
    </w:p>
    <w:p w14:paraId="3DEDCBE9" w14:textId="77777777" w:rsidR="00D05017" w:rsidRPr="00D9614A" w:rsidRDefault="00D05017" w:rsidP="00D05017">
      <w:pPr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lastRenderedPageBreak/>
        <w:t>3. www.psychology.ru - Научные статьи по социальной психологии</w:t>
      </w:r>
    </w:p>
    <w:p w14:paraId="66B47EB0" w14:textId="77777777" w:rsidR="00D05017" w:rsidRPr="00D9614A" w:rsidRDefault="00D05017" w:rsidP="00D05017">
      <w:pPr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4. www.psylib.ru – Библиотека Фонда содействия развитию психической культуры</w:t>
      </w:r>
    </w:p>
    <w:p w14:paraId="356D05FF" w14:textId="77777777" w:rsidR="00D05017" w:rsidRPr="00D9614A" w:rsidRDefault="00D05017" w:rsidP="00D05017">
      <w:pPr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5. Электронные ресурсы БИК</w:t>
      </w:r>
    </w:p>
    <w:p w14:paraId="328BDC3B" w14:textId="77777777" w:rsidR="00D05017" w:rsidRPr="00D9614A" w:rsidRDefault="00D05017" w:rsidP="00D05017">
      <w:pPr>
        <w:pStyle w:val="a8"/>
        <w:tabs>
          <w:tab w:val="left" w:pos="851"/>
        </w:tabs>
        <w:ind w:left="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•</w:t>
      </w:r>
      <w:r w:rsidRPr="00D9614A">
        <w:rPr>
          <w:color w:val="auto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3A8CA00C" w14:textId="77777777" w:rsidR="00D05017" w:rsidRPr="00D9614A" w:rsidRDefault="00D05017" w:rsidP="00D05017">
      <w:pPr>
        <w:pStyle w:val="a8"/>
        <w:tabs>
          <w:tab w:val="left" w:pos="851"/>
        </w:tabs>
        <w:ind w:left="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•</w:t>
      </w:r>
      <w:r w:rsidRPr="00D9614A">
        <w:rPr>
          <w:color w:val="auto"/>
          <w:sz w:val="28"/>
          <w:szCs w:val="28"/>
        </w:rPr>
        <w:tab/>
        <w:t>Электронно-библиотечная система BOOK.RU http://www.book.ru</w:t>
      </w:r>
    </w:p>
    <w:p w14:paraId="3FE4B351" w14:textId="77777777" w:rsidR="00D05017" w:rsidRPr="00D9614A" w:rsidRDefault="00D05017" w:rsidP="00D05017">
      <w:pPr>
        <w:pStyle w:val="a8"/>
        <w:tabs>
          <w:tab w:val="left" w:pos="851"/>
        </w:tabs>
        <w:ind w:left="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•</w:t>
      </w:r>
      <w:r w:rsidRPr="00D9614A">
        <w:rPr>
          <w:color w:val="auto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43C004CA" w14:textId="77777777" w:rsidR="00D05017" w:rsidRPr="00D9614A" w:rsidRDefault="00D05017" w:rsidP="00D05017">
      <w:pPr>
        <w:pStyle w:val="a8"/>
        <w:tabs>
          <w:tab w:val="left" w:pos="851"/>
        </w:tabs>
        <w:ind w:left="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•</w:t>
      </w:r>
      <w:r w:rsidRPr="00D9614A">
        <w:rPr>
          <w:color w:val="auto"/>
          <w:sz w:val="28"/>
          <w:szCs w:val="28"/>
        </w:rPr>
        <w:tab/>
        <w:t>Электронно-библиотечная система Znanium http://www.znanium.ru/</w:t>
      </w:r>
    </w:p>
    <w:p w14:paraId="38849578" w14:textId="77777777" w:rsidR="00D05017" w:rsidRPr="00D9614A" w:rsidRDefault="00D05017" w:rsidP="00D05017">
      <w:pPr>
        <w:pStyle w:val="a8"/>
        <w:tabs>
          <w:tab w:val="left" w:pos="851"/>
        </w:tabs>
        <w:ind w:left="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•</w:t>
      </w:r>
      <w:r w:rsidRPr="00D9614A">
        <w:rPr>
          <w:color w:val="auto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5166FF80" w14:textId="77777777" w:rsidR="00D05017" w:rsidRPr="00D9614A" w:rsidRDefault="00D05017" w:rsidP="00D05017">
      <w:pPr>
        <w:pStyle w:val="a8"/>
        <w:tabs>
          <w:tab w:val="left" w:pos="851"/>
        </w:tabs>
        <w:ind w:left="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•</w:t>
      </w:r>
      <w:r w:rsidRPr="00D9614A">
        <w:rPr>
          <w:color w:val="auto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7764A258" w14:textId="77777777" w:rsidR="00D05017" w:rsidRPr="00D9614A" w:rsidRDefault="00D05017" w:rsidP="00D05017">
      <w:pPr>
        <w:pStyle w:val="a8"/>
        <w:tabs>
          <w:tab w:val="left" w:pos="851"/>
        </w:tabs>
        <w:ind w:left="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•</w:t>
      </w:r>
      <w:r w:rsidRPr="00D9614A">
        <w:rPr>
          <w:color w:val="auto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6AB509CB" w14:textId="77777777" w:rsidR="00D05017" w:rsidRPr="00D9614A" w:rsidRDefault="00D05017" w:rsidP="00D05017">
      <w:pPr>
        <w:pStyle w:val="a8"/>
        <w:tabs>
          <w:tab w:val="left" w:pos="851"/>
        </w:tabs>
        <w:ind w:left="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•</w:t>
      </w:r>
      <w:r w:rsidRPr="00D9614A">
        <w:rPr>
          <w:color w:val="auto"/>
          <w:sz w:val="28"/>
          <w:szCs w:val="28"/>
        </w:rPr>
        <w:tab/>
        <w:t>Деловая онлайн-библиотека Alpina Digital http://lib.alpinadigital.ru/</w:t>
      </w:r>
    </w:p>
    <w:p w14:paraId="3E45AC74" w14:textId="77777777" w:rsidR="00D05017" w:rsidRPr="00D9614A" w:rsidRDefault="00D05017" w:rsidP="00D05017">
      <w:pPr>
        <w:pStyle w:val="a8"/>
        <w:tabs>
          <w:tab w:val="left" w:pos="851"/>
        </w:tabs>
        <w:ind w:left="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•</w:t>
      </w:r>
      <w:r w:rsidRPr="00D9614A">
        <w:rPr>
          <w:color w:val="auto"/>
          <w:sz w:val="28"/>
          <w:szCs w:val="28"/>
        </w:rPr>
        <w:tab/>
        <w:t xml:space="preserve">Научная электронная библиотека eLibrary.ru http://elibrary.ru  </w:t>
      </w:r>
    </w:p>
    <w:p w14:paraId="11F5B3B6" w14:textId="77777777" w:rsidR="00D05017" w:rsidRPr="00D9614A" w:rsidRDefault="00D05017" w:rsidP="00D05017">
      <w:pPr>
        <w:pStyle w:val="a8"/>
        <w:tabs>
          <w:tab w:val="left" w:pos="851"/>
        </w:tabs>
        <w:ind w:left="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•</w:t>
      </w:r>
      <w:r w:rsidRPr="00D9614A">
        <w:rPr>
          <w:color w:val="auto"/>
          <w:sz w:val="28"/>
          <w:szCs w:val="28"/>
        </w:rPr>
        <w:tab/>
        <w:t>Национальная электронная библиотека http://нэб.рф/</w:t>
      </w:r>
    </w:p>
    <w:p w14:paraId="19FC113B" w14:textId="77777777" w:rsidR="00D05017" w:rsidRPr="00D9614A" w:rsidRDefault="00D05017" w:rsidP="00D05017">
      <w:pPr>
        <w:pStyle w:val="a8"/>
        <w:tabs>
          <w:tab w:val="left" w:pos="851"/>
        </w:tabs>
        <w:ind w:left="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•</w:t>
      </w:r>
      <w:r w:rsidRPr="00D9614A">
        <w:rPr>
          <w:color w:val="auto"/>
          <w:sz w:val="28"/>
          <w:szCs w:val="28"/>
        </w:rPr>
        <w:tab/>
        <w:t>Электронная библиотека «Русская история» http://history-lib.ru/</w:t>
      </w:r>
    </w:p>
    <w:p w14:paraId="762DBC2D" w14:textId="77777777" w:rsidR="00D05017" w:rsidRPr="00D9614A" w:rsidRDefault="00D05017" w:rsidP="00D05017">
      <w:pPr>
        <w:pStyle w:val="a8"/>
        <w:tabs>
          <w:tab w:val="left" w:pos="851"/>
        </w:tabs>
        <w:ind w:left="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•</w:t>
      </w:r>
      <w:r w:rsidRPr="00D9614A">
        <w:rPr>
          <w:color w:val="auto"/>
          <w:sz w:val="28"/>
          <w:szCs w:val="28"/>
        </w:rPr>
        <w:tab/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http://eduvideo.online/</w:t>
      </w:r>
    </w:p>
    <w:p w14:paraId="53990FF2" w14:textId="77777777" w:rsidR="00D05017" w:rsidRPr="00D9614A" w:rsidRDefault="00D05017" w:rsidP="00D05017">
      <w:pPr>
        <w:pStyle w:val="a8"/>
        <w:tabs>
          <w:tab w:val="left" w:pos="851"/>
        </w:tabs>
        <w:ind w:left="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•</w:t>
      </w:r>
      <w:r w:rsidRPr="00D9614A">
        <w:rPr>
          <w:color w:val="auto"/>
          <w:sz w:val="28"/>
          <w:szCs w:val="28"/>
        </w:rPr>
        <w:tab/>
        <w:t>Справочная правовая система «Консультант Плюс» https://www.consultant.ru/</w:t>
      </w:r>
    </w:p>
    <w:p w14:paraId="32058BA9" w14:textId="77777777" w:rsidR="00D05017" w:rsidRPr="00D9614A" w:rsidRDefault="00D05017" w:rsidP="00D05017">
      <w:pPr>
        <w:pStyle w:val="a8"/>
        <w:tabs>
          <w:tab w:val="left" w:pos="851"/>
        </w:tabs>
        <w:ind w:left="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•</w:t>
      </w:r>
      <w:r w:rsidRPr="00D9614A">
        <w:rPr>
          <w:color w:val="auto"/>
          <w:sz w:val="28"/>
          <w:szCs w:val="28"/>
        </w:rPr>
        <w:tab/>
        <w:t>Справочная правовая система «ГАРАНТ» https://www.garant.ru/</w:t>
      </w:r>
    </w:p>
    <w:p w14:paraId="19CB9695" w14:textId="77777777" w:rsidR="00D05017" w:rsidRPr="00D9614A" w:rsidRDefault="00D05017" w:rsidP="00D05017">
      <w:pPr>
        <w:pStyle w:val="a8"/>
        <w:tabs>
          <w:tab w:val="left" w:pos="851"/>
        </w:tabs>
        <w:ind w:left="0"/>
        <w:jc w:val="both"/>
        <w:rPr>
          <w:color w:val="auto"/>
          <w:sz w:val="28"/>
          <w:szCs w:val="28"/>
          <w:lang w:val="en-US"/>
        </w:rPr>
      </w:pPr>
      <w:r w:rsidRPr="00D9614A">
        <w:rPr>
          <w:color w:val="auto"/>
          <w:sz w:val="28"/>
          <w:szCs w:val="28"/>
          <w:lang w:val="en-US"/>
        </w:rPr>
        <w:t>•</w:t>
      </w:r>
      <w:r w:rsidRPr="00D9614A">
        <w:rPr>
          <w:color w:val="auto"/>
          <w:sz w:val="28"/>
          <w:szCs w:val="28"/>
          <w:lang w:val="en-US"/>
        </w:rPr>
        <w:tab/>
        <w:t>CNKI. Academic Reference https://ar.oversea.cnki.net/</w:t>
      </w:r>
    </w:p>
    <w:p w14:paraId="325C90D8" w14:textId="77777777" w:rsidR="00D05017" w:rsidRPr="00D9614A" w:rsidRDefault="00D05017" w:rsidP="00D05017">
      <w:pPr>
        <w:pStyle w:val="a8"/>
        <w:tabs>
          <w:tab w:val="left" w:pos="851"/>
        </w:tabs>
        <w:ind w:left="0"/>
        <w:jc w:val="both"/>
        <w:rPr>
          <w:color w:val="auto"/>
          <w:sz w:val="28"/>
          <w:szCs w:val="28"/>
          <w:lang w:val="en-US"/>
        </w:rPr>
      </w:pPr>
      <w:r w:rsidRPr="00D9614A">
        <w:rPr>
          <w:color w:val="auto"/>
          <w:sz w:val="28"/>
          <w:szCs w:val="28"/>
          <w:lang w:val="en-US"/>
        </w:rPr>
        <w:t>•</w:t>
      </w:r>
      <w:r w:rsidRPr="00D9614A">
        <w:rPr>
          <w:color w:val="auto"/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242D8995" w14:textId="77777777" w:rsidR="00D05017" w:rsidRPr="00D9614A" w:rsidRDefault="00D05017" w:rsidP="00D05017">
      <w:pPr>
        <w:pStyle w:val="a8"/>
        <w:tabs>
          <w:tab w:val="left" w:pos="851"/>
        </w:tabs>
        <w:ind w:left="0"/>
        <w:jc w:val="both"/>
        <w:rPr>
          <w:color w:val="auto"/>
          <w:sz w:val="28"/>
          <w:szCs w:val="28"/>
          <w:lang w:val="en-US"/>
        </w:rPr>
      </w:pPr>
      <w:r w:rsidRPr="00D9614A">
        <w:rPr>
          <w:color w:val="auto"/>
          <w:sz w:val="28"/>
          <w:szCs w:val="28"/>
          <w:lang w:val="en-US"/>
        </w:rPr>
        <w:t>•</w:t>
      </w:r>
      <w:r w:rsidRPr="00D9614A">
        <w:rPr>
          <w:color w:val="auto"/>
          <w:sz w:val="28"/>
          <w:szCs w:val="28"/>
          <w:lang w:val="en-US"/>
        </w:rPr>
        <w:tab/>
        <w:t>JSTOR Arts &amp; Sciences I Collection http://jstor.org</w:t>
      </w:r>
    </w:p>
    <w:p w14:paraId="0203EE2D" w14:textId="77777777" w:rsidR="00D05017" w:rsidRPr="00D9614A" w:rsidRDefault="00D05017" w:rsidP="00D05017">
      <w:pPr>
        <w:pStyle w:val="a8"/>
        <w:tabs>
          <w:tab w:val="left" w:pos="851"/>
        </w:tabs>
        <w:ind w:left="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•</w:t>
      </w:r>
      <w:r w:rsidRPr="00D9614A">
        <w:rPr>
          <w:color w:val="auto"/>
          <w:sz w:val="28"/>
          <w:szCs w:val="28"/>
        </w:rPr>
        <w:tab/>
        <w:t>Коллекция научных журналов Oxford University Press https://academic.oup.com/journals/</w:t>
      </w:r>
    </w:p>
    <w:p w14:paraId="6BD4EE0A" w14:textId="77777777" w:rsidR="00D05017" w:rsidRPr="00D9614A" w:rsidRDefault="00D05017" w:rsidP="00D05017">
      <w:pPr>
        <w:pStyle w:val="a8"/>
        <w:tabs>
          <w:tab w:val="left" w:pos="851"/>
        </w:tabs>
        <w:ind w:left="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•</w:t>
      </w:r>
      <w:r w:rsidRPr="00D9614A">
        <w:rPr>
          <w:color w:val="auto"/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14:paraId="62BCF097" w14:textId="77777777" w:rsidR="00D05017" w:rsidRPr="00D9614A" w:rsidRDefault="00D05017" w:rsidP="00D05017">
      <w:pPr>
        <w:pStyle w:val="a8"/>
        <w:tabs>
          <w:tab w:val="left" w:pos="851"/>
        </w:tabs>
        <w:ind w:left="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•</w:t>
      </w:r>
      <w:r w:rsidRPr="00D9614A">
        <w:rPr>
          <w:color w:val="auto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0566C479" w14:textId="77777777" w:rsidR="00D05017" w:rsidRPr="00D9614A" w:rsidRDefault="00D05017" w:rsidP="00D05017">
      <w:pPr>
        <w:pStyle w:val="a8"/>
        <w:tabs>
          <w:tab w:val="left" w:pos="851"/>
        </w:tabs>
        <w:ind w:left="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•</w:t>
      </w:r>
      <w:r w:rsidRPr="00D9614A">
        <w:rPr>
          <w:color w:val="auto"/>
          <w:sz w:val="28"/>
          <w:szCs w:val="28"/>
        </w:rPr>
        <w:tab/>
        <w:t xml:space="preserve">Цифровой архив научных журналов: </w:t>
      </w:r>
      <w:hyperlink r:id="rId17" w:history="1">
        <w:r w:rsidRPr="00D9614A">
          <w:rPr>
            <w:rStyle w:val="a4"/>
            <w:color w:val="auto"/>
            <w:sz w:val="28"/>
            <w:szCs w:val="28"/>
          </w:rPr>
          <w:t>http://arch.neicon.ru/xmlui/</w:t>
        </w:r>
      </w:hyperlink>
    </w:p>
    <w:p w14:paraId="528C13D9" w14:textId="77777777" w:rsidR="00D05017" w:rsidRPr="00D9614A" w:rsidRDefault="00D05017" w:rsidP="00D05017">
      <w:pPr>
        <w:pStyle w:val="a8"/>
        <w:tabs>
          <w:tab w:val="left" w:pos="851"/>
        </w:tabs>
        <w:jc w:val="both"/>
        <w:rPr>
          <w:rStyle w:val="A7"/>
          <w:color w:val="auto"/>
          <w:sz w:val="28"/>
          <w:szCs w:val="28"/>
        </w:rPr>
      </w:pPr>
    </w:p>
    <w:p w14:paraId="79A0B3E3" w14:textId="77777777" w:rsidR="00990DD2" w:rsidRPr="00D9614A" w:rsidRDefault="00990DD2">
      <w:pPr>
        <w:pStyle w:val="a8"/>
        <w:tabs>
          <w:tab w:val="left" w:pos="851"/>
        </w:tabs>
        <w:jc w:val="both"/>
        <w:rPr>
          <w:rStyle w:val="A7"/>
          <w:color w:val="auto"/>
          <w:sz w:val="28"/>
          <w:szCs w:val="28"/>
        </w:rPr>
      </w:pPr>
    </w:p>
    <w:p w14:paraId="252208E6" w14:textId="77777777" w:rsidR="00990DD2" w:rsidRPr="00D9614A" w:rsidRDefault="000A4988">
      <w:pPr>
        <w:pStyle w:val="10"/>
        <w:spacing w:befor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9614A">
        <w:rPr>
          <w:rFonts w:ascii="Times New Roman" w:hAnsi="Times New Roman"/>
          <w:color w:val="auto"/>
          <w:sz w:val="28"/>
          <w:szCs w:val="28"/>
        </w:rPr>
        <w:t>10. Методические указания для обучающихся по освоению дисциплины</w:t>
      </w:r>
    </w:p>
    <w:p w14:paraId="25BC15BB" w14:textId="77777777" w:rsidR="00990DD2" w:rsidRPr="00D9614A" w:rsidRDefault="000A4988">
      <w:pPr>
        <w:jc w:val="both"/>
        <w:rPr>
          <w:b/>
          <w:bCs/>
          <w:color w:val="auto"/>
          <w:sz w:val="28"/>
          <w:szCs w:val="28"/>
        </w:rPr>
      </w:pPr>
      <w:r w:rsidRPr="00D9614A">
        <w:rPr>
          <w:b/>
          <w:bCs/>
          <w:color w:val="auto"/>
          <w:sz w:val="28"/>
          <w:szCs w:val="28"/>
        </w:rPr>
        <w:t>10.1. Рекомендации по подготовке к практическим (семинарским) занятиям</w:t>
      </w:r>
    </w:p>
    <w:p w14:paraId="3B9A66EC" w14:textId="77777777" w:rsidR="00990DD2" w:rsidRPr="00D9614A" w:rsidRDefault="00990DD2">
      <w:pPr>
        <w:jc w:val="both"/>
        <w:rPr>
          <w:b/>
          <w:bCs/>
          <w:color w:val="auto"/>
          <w:sz w:val="28"/>
          <w:szCs w:val="28"/>
        </w:rPr>
      </w:pPr>
    </w:p>
    <w:p w14:paraId="2D6B4A38" w14:textId="77777777" w:rsidR="00990DD2" w:rsidRPr="00D9614A" w:rsidRDefault="000A4988">
      <w:pPr>
        <w:widowControl w:val="0"/>
        <w:spacing w:line="276" w:lineRule="auto"/>
        <w:ind w:firstLine="680"/>
        <w:jc w:val="both"/>
        <w:rPr>
          <w:b/>
          <w:bCs/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Подготовка к практическому, семинарскому</w:t>
      </w:r>
      <w:r w:rsidRPr="00D9614A">
        <w:rPr>
          <w:b/>
          <w:bCs/>
          <w:color w:val="auto"/>
          <w:sz w:val="28"/>
          <w:szCs w:val="28"/>
        </w:rPr>
        <w:t xml:space="preserve"> </w:t>
      </w:r>
      <w:r w:rsidRPr="00D9614A">
        <w:rPr>
          <w:color w:val="auto"/>
          <w:sz w:val="28"/>
          <w:szCs w:val="28"/>
        </w:rPr>
        <w:t>занятию включает 2 этапа:</w:t>
      </w:r>
    </w:p>
    <w:p w14:paraId="080B220F" w14:textId="77777777" w:rsidR="00990DD2" w:rsidRPr="00D9614A" w:rsidRDefault="000A4988">
      <w:pPr>
        <w:widowControl w:val="0"/>
        <w:spacing w:line="276" w:lineRule="auto"/>
        <w:ind w:firstLine="68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 xml:space="preserve">1-й – организационный; </w:t>
      </w:r>
    </w:p>
    <w:p w14:paraId="2E265984" w14:textId="77777777" w:rsidR="00990DD2" w:rsidRPr="00D9614A" w:rsidRDefault="000A4988">
      <w:pPr>
        <w:widowControl w:val="0"/>
        <w:spacing w:line="276" w:lineRule="auto"/>
        <w:ind w:firstLine="68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2-й - закрепление и углубление теоретических знаний.</w:t>
      </w:r>
    </w:p>
    <w:p w14:paraId="1044DC0C" w14:textId="77777777" w:rsidR="00990DD2" w:rsidRPr="00D9614A" w:rsidRDefault="000A4988">
      <w:pPr>
        <w:widowControl w:val="0"/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lastRenderedPageBreak/>
        <w:t>На первом этапе студент планирует свою самостоятельную работу, которая включает:</w:t>
      </w:r>
    </w:p>
    <w:p w14:paraId="3CBA6996" w14:textId="77777777" w:rsidR="00990DD2" w:rsidRPr="00D9614A" w:rsidRDefault="000A4988">
      <w:pPr>
        <w:widowControl w:val="0"/>
        <w:spacing w:line="276" w:lineRule="auto"/>
        <w:ind w:firstLine="68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- уяснение задания на самостоятельную работу;</w:t>
      </w:r>
    </w:p>
    <w:p w14:paraId="5671864B" w14:textId="77777777" w:rsidR="00990DD2" w:rsidRPr="00D9614A" w:rsidRDefault="000A4988">
      <w:pPr>
        <w:widowControl w:val="0"/>
        <w:spacing w:line="276" w:lineRule="auto"/>
        <w:ind w:firstLine="68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- подбор рекомендованной литературы;</w:t>
      </w:r>
    </w:p>
    <w:p w14:paraId="5C39CD2D" w14:textId="77777777" w:rsidR="00990DD2" w:rsidRPr="00D9614A" w:rsidRDefault="000A4988">
      <w:pPr>
        <w:widowControl w:val="0"/>
        <w:spacing w:line="276" w:lineRule="auto"/>
        <w:ind w:firstLine="68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- составление плана работы, в котором определяются основные пункты предстоящей подготовки.</w:t>
      </w:r>
    </w:p>
    <w:p w14:paraId="308120B3" w14:textId="77777777" w:rsidR="00990DD2" w:rsidRPr="00D9614A" w:rsidRDefault="000A4988">
      <w:pPr>
        <w:widowControl w:val="0"/>
        <w:spacing w:line="276" w:lineRule="auto"/>
        <w:ind w:firstLine="68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Второй этап включает непосредственную подготовку студента к занятию. Начинать надо с изучения рекомендованной литературы по курсу «Этическая антропология». 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</w:t>
      </w:r>
    </w:p>
    <w:p w14:paraId="64D03556" w14:textId="77777777" w:rsidR="00990DD2" w:rsidRPr="00D9614A" w:rsidRDefault="000A4988">
      <w:pPr>
        <w:widowControl w:val="0"/>
        <w:spacing w:line="276" w:lineRule="auto"/>
        <w:ind w:firstLine="68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Заканчивать подготовку следует составлением плана (конспекта) по изучаемому материалу (вопросу). Это позволяет составить концентрированное, сжатое представление по изучаемым вопросам.</w:t>
      </w:r>
    </w:p>
    <w:p w14:paraId="229B1AEE" w14:textId="77777777" w:rsidR="00990DD2" w:rsidRPr="00D9614A" w:rsidRDefault="000A4988">
      <w:pPr>
        <w:widowControl w:val="0"/>
        <w:spacing w:line="276" w:lineRule="auto"/>
        <w:ind w:firstLine="68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При необходимости следует обращаться за консультацией к преподавателю. Идя на консультацию, необходимо хорошо продумать вопросы, которые требуют разъяснения.</w:t>
      </w:r>
    </w:p>
    <w:p w14:paraId="3364EB83" w14:textId="77777777" w:rsidR="00990DD2" w:rsidRPr="00D9614A" w:rsidRDefault="000A4988">
      <w:pPr>
        <w:widowControl w:val="0"/>
        <w:spacing w:line="276" w:lineRule="auto"/>
        <w:ind w:firstLine="680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В процессе подготовки к занятиям рекомендуется взаимное обсуждение материала, во время которого закрепляются знания, а также приобретается практика в изложении и разъяснении полученных знаний, развивается речь. Студенты под руководством преподавателя более глубоко осмысливают теоретические положения по теме занятия, раскрывают и объясняют основные явления и факты. В процессе творческого обсуждения и дискуссий вырабатываются умения и навыки использовать приобретенные знания для решения практических задач.</w:t>
      </w:r>
    </w:p>
    <w:p w14:paraId="41ABCC45" w14:textId="77777777" w:rsidR="00990DD2" w:rsidRPr="00D9614A" w:rsidRDefault="000A4988">
      <w:pPr>
        <w:spacing w:line="276" w:lineRule="auto"/>
        <w:ind w:firstLine="708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Студентам, пропустившим занятия (независимо от причин), не имеющие письменного выполнения заданий или не подготовившиеся практическому занятию, рекомендуется не позже, чем в 2-недельный срок явиться на консультацию к преподавателю и отчитаться по теме, изучавшийся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14:paraId="76C83813" w14:textId="77777777" w:rsidR="00990DD2" w:rsidRPr="00D9614A" w:rsidRDefault="00990DD2">
      <w:pPr>
        <w:spacing w:line="276" w:lineRule="auto"/>
        <w:ind w:firstLine="708"/>
        <w:jc w:val="both"/>
        <w:rPr>
          <w:rStyle w:val="A7"/>
          <w:color w:val="auto"/>
          <w:sz w:val="28"/>
          <w:szCs w:val="28"/>
        </w:rPr>
      </w:pPr>
    </w:p>
    <w:p w14:paraId="7A1C15E7" w14:textId="77777777" w:rsidR="00990DD2" w:rsidRPr="00D9614A" w:rsidRDefault="000A4988">
      <w:pPr>
        <w:spacing w:line="276" w:lineRule="auto"/>
        <w:rPr>
          <w:color w:val="auto"/>
          <w:sz w:val="28"/>
          <w:szCs w:val="28"/>
        </w:rPr>
      </w:pPr>
      <w:r w:rsidRPr="00D9614A">
        <w:rPr>
          <w:b/>
          <w:bCs/>
          <w:color w:val="auto"/>
          <w:sz w:val="28"/>
          <w:szCs w:val="28"/>
        </w:rPr>
        <w:t>10.2. Методические рекомендации по подготовке и написанию эссе</w:t>
      </w:r>
    </w:p>
    <w:p w14:paraId="2281396E" w14:textId="77777777" w:rsidR="00990DD2" w:rsidRPr="00D9614A" w:rsidRDefault="000A4988">
      <w:p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 xml:space="preserve">           Эссе представляет собой самостоятельное аргументированное сочинение размышление студента над поставленной проблемой или вопросом, выражающее точку зрения автора.</w:t>
      </w:r>
    </w:p>
    <w:p w14:paraId="5284E3D6" w14:textId="77777777" w:rsidR="00990DD2" w:rsidRPr="00D9614A" w:rsidRDefault="000A4988">
      <w:p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 xml:space="preserve">           Цель написания эссе состоит в развитии самостоятельности творческого мышления и письменного изложения собственных мыслей.</w:t>
      </w:r>
    </w:p>
    <w:p w14:paraId="4F256F65" w14:textId="77777777" w:rsidR="00990DD2" w:rsidRPr="00D9614A" w:rsidRDefault="000A4988">
      <w:p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 xml:space="preserve">            Тематика эссе содержится в рабочих программах дисциплин (модулей). Тема эссе должна содержать в себе проблему или вопрос, мотивировать студента к размышлению.</w:t>
      </w:r>
    </w:p>
    <w:p w14:paraId="6A2F49AF" w14:textId="77777777" w:rsidR="00990DD2" w:rsidRPr="00D9614A" w:rsidRDefault="000A4988">
      <w:pPr>
        <w:spacing w:line="276" w:lineRule="auto"/>
        <w:jc w:val="both"/>
        <w:rPr>
          <w:color w:val="auto"/>
        </w:rPr>
      </w:pPr>
      <w:r w:rsidRPr="00D9614A">
        <w:rPr>
          <w:color w:val="auto"/>
          <w:sz w:val="28"/>
          <w:szCs w:val="28"/>
        </w:rPr>
        <w:t xml:space="preserve">             Написание эссе студентом ведется под методическим руководством преподавателя, ведущего семинарские (практические) занятия</w:t>
      </w:r>
      <w:r w:rsidRPr="00D9614A">
        <w:rPr>
          <w:rStyle w:val="A7"/>
          <w:color w:val="auto"/>
        </w:rPr>
        <w:t>.</w:t>
      </w:r>
    </w:p>
    <w:p w14:paraId="332AB02B" w14:textId="77777777" w:rsidR="00990DD2" w:rsidRPr="00D9614A" w:rsidRDefault="000A4988">
      <w:pPr>
        <w:spacing w:line="276" w:lineRule="auto"/>
        <w:rPr>
          <w:color w:val="auto"/>
          <w:sz w:val="28"/>
          <w:szCs w:val="28"/>
          <w:u w:val="single"/>
        </w:rPr>
      </w:pPr>
      <w:r w:rsidRPr="00D9614A">
        <w:rPr>
          <w:color w:val="auto"/>
          <w:sz w:val="28"/>
          <w:szCs w:val="28"/>
          <w:u w:val="single"/>
        </w:rPr>
        <w:t>Эссе должно содержать:</w:t>
      </w:r>
    </w:p>
    <w:p w14:paraId="07B52330" w14:textId="77777777" w:rsidR="00990DD2" w:rsidRPr="00D9614A" w:rsidRDefault="000A4988">
      <w:p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-Описание проблемы (вопроса), на который студент отвечает в ходе своего исследования (написать вступление (2-3 предложения, которые служат основой для последующей формулировки проблемы); сформулировать проблему, которая должна быть важна не только для автора, но и для других).</w:t>
      </w:r>
    </w:p>
    <w:p w14:paraId="4B139971" w14:textId="77777777" w:rsidR="00990DD2" w:rsidRPr="00D9614A" w:rsidRDefault="000A4988">
      <w:p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- теоретическое обоснование актуальности выбранной проблемы (вопроса) и изложение точки зрения автора относительно выбранной проблемы (вопроса) и использованием литературных источников (дать комментарии к проблеме; сформулировать авторское мнение и привести аргументацию).</w:t>
      </w:r>
    </w:p>
    <w:p w14:paraId="49F255F2" w14:textId="77777777" w:rsidR="00990DD2" w:rsidRPr="00D9614A" w:rsidRDefault="000A4988">
      <w:p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- выводы, обобщающие авторскую позицию на поставленной проблеме (вопросу).</w:t>
      </w:r>
    </w:p>
    <w:p w14:paraId="70D81335" w14:textId="77777777" w:rsidR="00990DD2" w:rsidRPr="00D9614A" w:rsidRDefault="000A4988">
      <w:pPr>
        <w:spacing w:line="276" w:lineRule="auto"/>
        <w:jc w:val="both"/>
        <w:rPr>
          <w:color w:val="auto"/>
          <w:sz w:val="28"/>
          <w:szCs w:val="28"/>
          <w:u w:val="single"/>
        </w:rPr>
      </w:pPr>
      <w:r w:rsidRPr="00D9614A">
        <w:rPr>
          <w:color w:val="auto"/>
          <w:sz w:val="28"/>
          <w:szCs w:val="28"/>
          <w:u w:val="single"/>
        </w:rPr>
        <w:t>Требования к написанию эссе:</w:t>
      </w:r>
    </w:p>
    <w:p w14:paraId="2C65C07B" w14:textId="77777777" w:rsidR="00990DD2" w:rsidRPr="00D9614A" w:rsidRDefault="000A4988">
      <w:p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- обоснованность и оригинальность постановки или решения проблемы и вопоса;</w:t>
      </w:r>
    </w:p>
    <w:p w14:paraId="5695FBA2" w14:textId="77777777" w:rsidR="00990DD2" w:rsidRPr="00D9614A" w:rsidRDefault="000A4988">
      <w:p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- аргументированность основных положений и выводов;</w:t>
      </w:r>
    </w:p>
    <w:p w14:paraId="52E36498" w14:textId="77777777" w:rsidR="00990DD2" w:rsidRPr="00D9614A" w:rsidRDefault="000A4988">
      <w:p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- четкость и лаконичность изложения собственных мыслей.</w:t>
      </w:r>
    </w:p>
    <w:p w14:paraId="789706E3" w14:textId="77777777" w:rsidR="00990DD2" w:rsidRPr="00D9614A" w:rsidRDefault="000A4988">
      <w:p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Объем эссе составляет 3-7 страниц.</w:t>
      </w:r>
    </w:p>
    <w:p w14:paraId="54F03357" w14:textId="77777777" w:rsidR="00990DD2" w:rsidRPr="00D9614A" w:rsidRDefault="000A4988">
      <w:pPr>
        <w:spacing w:line="276" w:lineRule="auto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Оценка выполнения эссе осуществляется в ходе текущего контроля успеваемости студентов.</w:t>
      </w:r>
    </w:p>
    <w:p w14:paraId="1DEE7AA2" w14:textId="77777777" w:rsidR="00990DD2" w:rsidRPr="00D9614A" w:rsidRDefault="00990DD2">
      <w:pPr>
        <w:rPr>
          <w:color w:val="auto"/>
        </w:rPr>
      </w:pPr>
    </w:p>
    <w:p w14:paraId="60E34D26" w14:textId="77777777" w:rsidR="00990DD2" w:rsidRPr="00D9614A" w:rsidRDefault="00990DD2">
      <w:pPr>
        <w:spacing w:line="276" w:lineRule="auto"/>
        <w:rPr>
          <w:color w:val="auto"/>
        </w:rPr>
      </w:pPr>
    </w:p>
    <w:p w14:paraId="0B13A2C5" w14:textId="19D326D7" w:rsidR="00990DD2" w:rsidRPr="00D9614A" w:rsidRDefault="000A4988" w:rsidP="00501800">
      <w:pPr>
        <w:jc w:val="both"/>
        <w:rPr>
          <w:b/>
          <w:bCs/>
          <w:color w:val="auto"/>
          <w:sz w:val="28"/>
          <w:szCs w:val="28"/>
        </w:rPr>
      </w:pPr>
      <w:r w:rsidRPr="00D9614A">
        <w:rPr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</w:t>
      </w:r>
      <w:r w:rsidR="00501800" w:rsidRPr="00D9614A">
        <w:rPr>
          <w:b/>
          <w:bCs/>
          <w:color w:val="auto"/>
          <w:sz w:val="28"/>
          <w:szCs w:val="28"/>
        </w:rPr>
        <w:t xml:space="preserve">ционных справочных систем </w:t>
      </w:r>
    </w:p>
    <w:p w14:paraId="4BC2CB79" w14:textId="77777777" w:rsidR="00990DD2" w:rsidRPr="00D9614A" w:rsidRDefault="000A4988">
      <w:pPr>
        <w:keepNext/>
        <w:widowControl w:val="0"/>
        <w:ind w:firstLine="709"/>
        <w:jc w:val="both"/>
        <w:outlineLvl w:val="0"/>
        <w:rPr>
          <w:b/>
          <w:bCs/>
          <w:color w:val="auto"/>
          <w:kern w:val="32"/>
          <w:sz w:val="28"/>
          <w:szCs w:val="28"/>
        </w:rPr>
      </w:pPr>
      <w:r w:rsidRPr="00D9614A">
        <w:rPr>
          <w:b/>
          <w:bCs/>
          <w:color w:val="auto"/>
          <w:kern w:val="32"/>
          <w:sz w:val="28"/>
          <w:szCs w:val="28"/>
        </w:rPr>
        <w:t>11. 1. Комплект лицензионного программного обеспечения:</w:t>
      </w:r>
    </w:p>
    <w:p w14:paraId="0B04AC57" w14:textId="77777777" w:rsidR="00990DD2" w:rsidRPr="00D9614A" w:rsidRDefault="000A4988">
      <w:pPr>
        <w:keepNext/>
        <w:widowControl w:val="0"/>
        <w:ind w:firstLine="709"/>
        <w:jc w:val="both"/>
        <w:outlineLvl w:val="0"/>
        <w:rPr>
          <w:color w:val="auto"/>
          <w:kern w:val="32"/>
          <w:sz w:val="28"/>
          <w:szCs w:val="28"/>
        </w:rPr>
      </w:pPr>
      <w:r w:rsidRPr="00D9614A">
        <w:rPr>
          <w:color w:val="auto"/>
          <w:kern w:val="32"/>
          <w:sz w:val="28"/>
          <w:szCs w:val="28"/>
        </w:rPr>
        <w:t xml:space="preserve">1. </w:t>
      </w:r>
      <w:r w:rsidRPr="00D9614A">
        <w:rPr>
          <w:color w:val="auto"/>
          <w:kern w:val="32"/>
          <w:sz w:val="28"/>
          <w:szCs w:val="28"/>
          <w:lang w:val="en-US"/>
        </w:rPr>
        <w:t>Windows</w:t>
      </w:r>
      <w:r w:rsidRPr="00D9614A">
        <w:rPr>
          <w:color w:val="auto"/>
          <w:kern w:val="32"/>
          <w:sz w:val="28"/>
          <w:szCs w:val="28"/>
        </w:rPr>
        <w:t xml:space="preserve">, </w:t>
      </w:r>
      <w:r w:rsidRPr="00D9614A">
        <w:rPr>
          <w:color w:val="auto"/>
          <w:kern w:val="32"/>
          <w:sz w:val="28"/>
          <w:szCs w:val="28"/>
          <w:lang w:val="en-US"/>
        </w:rPr>
        <w:t>Microsoft</w:t>
      </w:r>
      <w:r w:rsidRPr="00D9614A">
        <w:rPr>
          <w:color w:val="auto"/>
          <w:kern w:val="32"/>
          <w:sz w:val="28"/>
          <w:szCs w:val="28"/>
        </w:rPr>
        <w:t xml:space="preserve"> </w:t>
      </w:r>
      <w:r w:rsidRPr="00D9614A">
        <w:rPr>
          <w:color w:val="auto"/>
          <w:kern w:val="32"/>
          <w:sz w:val="28"/>
          <w:szCs w:val="28"/>
          <w:lang w:val="en-US"/>
        </w:rPr>
        <w:t>Office</w:t>
      </w:r>
      <w:r w:rsidRPr="00D9614A">
        <w:rPr>
          <w:color w:val="auto"/>
          <w:kern w:val="32"/>
          <w:sz w:val="28"/>
          <w:szCs w:val="28"/>
        </w:rPr>
        <w:t>.</w:t>
      </w:r>
    </w:p>
    <w:p w14:paraId="4D542EBE" w14:textId="77777777" w:rsidR="00990DD2" w:rsidRPr="00D9614A" w:rsidRDefault="000A4988">
      <w:pPr>
        <w:keepNext/>
        <w:widowControl w:val="0"/>
        <w:ind w:firstLine="709"/>
        <w:jc w:val="both"/>
        <w:outlineLvl w:val="0"/>
        <w:rPr>
          <w:color w:val="auto"/>
          <w:kern w:val="32"/>
          <w:sz w:val="28"/>
          <w:szCs w:val="28"/>
        </w:rPr>
      </w:pPr>
      <w:r w:rsidRPr="00D9614A">
        <w:rPr>
          <w:color w:val="auto"/>
          <w:kern w:val="32"/>
          <w:sz w:val="28"/>
          <w:szCs w:val="28"/>
        </w:rPr>
        <w:t xml:space="preserve">2. Антивирус </w:t>
      </w:r>
      <w:r w:rsidRPr="00D9614A">
        <w:rPr>
          <w:color w:val="auto"/>
          <w:kern w:val="32"/>
          <w:sz w:val="28"/>
          <w:szCs w:val="28"/>
          <w:lang w:val="en-US"/>
        </w:rPr>
        <w:t>Kaspersky</w:t>
      </w:r>
      <w:r w:rsidRPr="00D9614A">
        <w:rPr>
          <w:color w:val="auto"/>
          <w:kern w:val="32"/>
          <w:sz w:val="28"/>
          <w:szCs w:val="28"/>
        </w:rPr>
        <w:t>.</w:t>
      </w:r>
    </w:p>
    <w:p w14:paraId="3191FE26" w14:textId="77777777" w:rsidR="00990DD2" w:rsidRPr="00D9614A" w:rsidRDefault="00990DD2">
      <w:pPr>
        <w:keepNext/>
        <w:widowControl w:val="0"/>
        <w:ind w:firstLine="709"/>
        <w:jc w:val="both"/>
        <w:outlineLvl w:val="0"/>
        <w:rPr>
          <w:color w:val="auto"/>
          <w:kern w:val="32"/>
          <w:sz w:val="16"/>
          <w:szCs w:val="16"/>
        </w:rPr>
      </w:pPr>
    </w:p>
    <w:p w14:paraId="48CFCA73" w14:textId="77777777" w:rsidR="00990DD2" w:rsidRPr="00D9614A" w:rsidRDefault="000A4988">
      <w:pPr>
        <w:keepNext/>
        <w:widowControl w:val="0"/>
        <w:ind w:firstLine="709"/>
        <w:jc w:val="both"/>
        <w:outlineLvl w:val="0"/>
        <w:rPr>
          <w:color w:val="auto"/>
          <w:kern w:val="32"/>
          <w:sz w:val="28"/>
          <w:szCs w:val="28"/>
        </w:rPr>
      </w:pPr>
      <w:r w:rsidRPr="00D9614A">
        <w:rPr>
          <w:b/>
          <w:bCs/>
          <w:color w:val="auto"/>
          <w:kern w:val="32"/>
          <w:sz w:val="28"/>
          <w:szCs w:val="28"/>
        </w:rPr>
        <w:t xml:space="preserve">11.2. Современные профессиональные базы данных и информационные </w:t>
      </w:r>
      <w:r w:rsidRPr="00D9614A">
        <w:rPr>
          <w:b/>
          <w:bCs/>
          <w:color w:val="auto"/>
          <w:kern w:val="32"/>
          <w:sz w:val="28"/>
          <w:szCs w:val="28"/>
        </w:rPr>
        <w:lastRenderedPageBreak/>
        <w:t>справочные системы</w:t>
      </w:r>
    </w:p>
    <w:p w14:paraId="66968507" w14:textId="77777777" w:rsidR="00990DD2" w:rsidRPr="00D9614A" w:rsidRDefault="000A4988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1. Информационно-правовая система «Гарант»</w:t>
      </w:r>
    </w:p>
    <w:p w14:paraId="377A42EC" w14:textId="77777777" w:rsidR="00990DD2" w:rsidRPr="00D9614A" w:rsidRDefault="000A4988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2. Информационно-правовая система «Консультант Плюс»</w:t>
      </w:r>
    </w:p>
    <w:p w14:paraId="6866285B" w14:textId="77777777" w:rsidR="00990DD2" w:rsidRPr="00D9614A" w:rsidRDefault="000A4988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 xml:space="preserve">3. Электронная энциклопедия: </w:t>
      </w:r>
      <w:r w:rsidRPr="00D9614A">
        <w:rPr>
          <w:color w:val="auto"/>
          <w:sz w:val="28"/>
          <w:szCs w:val="28"/>
          <w:u w:val="single" w:color="0000FF"/>
          <w:lang w:val="en-US"/>
        </w:rPr>
        <w:t>http</w:t>
      </w:r>
      <w:r w:rsidRPr="00D9614A">
        <w:rPr>
          <w:color w:val="auto"/>
          <w:sz w:val="28"/>
          <w:szCs w:val="28"/>
          <w:u w:val="single" w:color="0000FF"/>
        </w:rPr>
        <w:t>://</w:t>
      </w:r>
      <w:r w:rsidRPr="00D9614A">
        <w:rPr>
          <w:color w:val="auto"/>
          <w:sz w:val="28"/>
          <w:szCs w:val="28"/>
          <w:u w:val="single" w:color="0000FF"/>
          <w:lang w:val="en-US"/>
        </w:rPr>
        <w:t>ru</w:t>
      </w:r>
      <w:r w:rsidRPr="00D9614A">
        <w:rPr>
          <w:color w:val="auto"/>
          <w:sz w:val="28"/>
          <w:szCs w:val="28"/>
          <w:u w:val="single" w:color="0000FF"/>
        </w:rPr>
        <w:t>.</w:t>
      </w:r>
      <w:r w:rsidRPr="00D9614A">
        <w:rPr>
          <w:color w:val="auto"/>
          <w:sz w:val="28"/>
          <w:szCs w:val="28"/>
          <w:u w:val="single" w:color="0000FF"/>
          <w:lang w:val="en-US"/>
        </w:rPr>
        <w:t>wikipedia</w:t>
      </w:r>
      <w:r w:rsidRPr="00D9614A">
        <w:rPr>
          <w:color w:val="auto"/>
          <w:sz w:val="28"/>
          <w:szCs w:val="28"/>
          <w:u w:val="single" w:color="0000FF"/>
        </w:rPr>
        <w:t>.</w:t>
      </w:r>
      <w:r w:rsidRPr="00D9614A">
        <w:rPr>
          <w:color w:val="auto"/>
          <w:sz w:val="28"/>
          <w:szCs w:val="28"/>
          <w:u w:val="single" w:color="0000FF"/>
          <w:lang w:val="en-US"/>
        </w:rPr>
        <w:t>org</w:t>
      </w:r>
      <w:r w:rsidRPr="00D9614A">
        <w:rPr>
          <w:color w:val="auto"/>
          <w:sz w:val="28"/>
          <w:szCs w:val="28"/>
          <w:u w:val="single" w:color="0000FF"/>
        </w:rPr>
        <w:t>/</w:t>
      </w:r>
      <w:r w:rsidRPr="00D9614A">
        <w:rPr>
          <w:color w:val="auto"/>
          <w:sz w:val="28"/>
          <w:szCs w:val="28"/>
          <w:u w:val="single" w:color="0000FF"/>
          <w:lang w:val="en-US"/>
        </w:rPr>
        <w:t>wiki</w:t>
      </w:r>
      <w:r w:rsidRPr="00D9614A">
        <w:rPr>
          <w:color w:val="auto"/>
          <w:sz w:val="28"/>
          <w:szCs w:val="28"/>
          <w:u w:val="single" w:color="0000FF"/>
        </w:rPr>
        <w:t>/</w:t>
      </w:r>
      <w:r w:rsidRPr="00D9614A">
        <w:rPr>
          <w:color w:val="auto"/>
          <w:sz w:val="28"/>
          <w:szCs w:val="28"/>
          <w:u w:val="single" w:color="0000FF"/>
          <w:lang w:val="en-US"/>
        </w:rPr>
        <w:t>Wiki</w:t>
      </w:r>
    </w:p>
    <w:p w14:paraId="322715FC" w14:textId="77777777" w:rsidR="00990DD2" w:rsidRPr="00D9614A" w:rsidRDefault="00990DD2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A7"/>
          <w:color w:val="auto"/>
          <w:sz w:val="16"/>
          <w:szCs w:val="16"/>
        </w:rPr>
      </w:pPr>
    </w:p>
    <w:p w14:paraId="20831FBE" w14:textId="77777777" w:rsidR="00990DD2" w:rsidRPr="00D9614A" w:rsidRDefault="000A4988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/>
          <w:bCs/>
          <w:color w:val="auto"/>
          <w:sz w:val="28"/>
          <w:szCs w:val="28"/>
        </w:rPr>
      </w:pPr>
      <w:r w:rsidRPr="00D9614A">
        <w:rPr>
          <w:b/>
          <w:bCs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1658287" w14:textId="77777777" w:rsidR="00990DD2" w:rsidRPr="00D9614A" w:rsidRDefault="000A4988">
      <w:pPr>
        <w:widowControl w:val="0"/>
        <w:tabs>
          <w:tab w:val="left" w:pos="1490"/>
        </w:tabs>
        <w:spacing w:line="360" w:lineRule="auto"/>
        <w:ind w:right="3"/>
        <w:jc w:val="both"/>
        <w:outlineLvl w:val="0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>Не используются</w:t>
      </w:r>
    </w:p>
    <w:p w14:paraId="0E4D7254" w14:textId="77777777" w:rsidR="00990DD2" w:rsidRPr="00D9614A" w:rsidRDefault="00990DD2">
      <w:pPr>
        <w:widowControl w:val="0"/>
        <w:ind w:right="3"/>
        <w:jc w:val="both"/>
        <w:rPr>
          <w:rStyle w:val="A7"/>
          <w:color w:val="auto"/>
          <w:sz w:val="16"/>
          <w:szCs w:val="16"/>
        </w:rPr>
      </w:pPr>
    </w:p>
    <w:p w14:paraId="4C27A89A" w14:textId="77777777" w:rsidR="00990DD2" w:rsidRPr="00D9614A" w:rsidRDefault="000A4988">
      <w:pPr>
        <w:widowControl w:val="0"/>
        <w:jc w:val="both"/>
        <w:outlineLvl w:val="0"/>
        <w:rPr>
          <w:color w:val="auto"/>
          <w:sz w:val="28"/>
          <w:szCs w:val="28"/>
        </w:rPr>
      </w:pPr>
      <w:r w:rsidRPr="00D9614A">
        <w:rPr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287BFC9B" w14:textId="77777777" w:rsidR="00990DD2" w:rsidRPr="00D9614A" w:rsidRDefault="000A4988">
      <w:pPr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D9614A">
        <w:rPr>
          <w:color w:val="auto"/>
          <w:sz w:val="28"/>
          <w:szCs w:val="28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Intel, проекторами, а также маркерными досками. </w:t>
      </w:r>
    </w:p>
    <w:p w14:paraId="379685EC" w14:textId="77777777" w:rsidR="00990DD2" w:rsidRPr="00D9614A" w:rsidRDefault="000A4988">
      <w:pPr>
        <w:widowControl w:val="0"/>
        <w:spacing w:line="360" w:lineRule="auto"/>
        <w:ind w:firstLine="709"/>
        <w:jc w:val="both"/>
        <w:rPr>
          <w:color w:val="auto"/>
        </w:rPr>
      </w:pPr>
      <w:r w:rsidRPr="00D9614A">
        <w:rPr>
          <w:color w:val="auto"/>
          <w:sz w:val="28"/>
          <w:szCs w:val="28"/>
        </w:rPr>
        <w:t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Intel (AMD или 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  <w:bookmarkEnd w:id="0"/>
    </w:p>
    <w:sectPr w:rsidR="00990DD2" w:rsidRPr="00D9614A" w:rsidSect="00026B78">
      <w:headerReference w:type="default" r:id="rId18"/>
      <w:footerReference w:type="default" r:id="rId19"/>
      <w:headerReference w:type="first" r:id="rId20"/>
      <w:footerReference w:type="first" r:id="rId21"/>
      <w:pgSz w:w="11920" w:h="16840"/>
      <w:pgMar w:top="709" w:right="707" w:bottom="1985" w:left="1418" w:header="0" w:footer="594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8FE8A2" w14:textId="77777777" w:rsidR="00AE4A9A" w:rsidRDefault="00AE4A9A">
      <w:r>
        <w:separator/>
      </w:r>
    </w:p>
  </w:endnote>
  <w:endnote w:type="continuationSeparator" w:id="0">
    <w:p w14:paraId="14CBF572" w14:textId="77777777" w:rsidR="00AE4A9A" w:rsidRDefault="00AE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67661" w14:textId="77777777" w:rsidR="000D3059" w:rsidRDefault="000D3059">
    <w:pPr>
      <w:pStyle w:val="a6"/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773A30" w14:textId="77777777" w:rsidR="000D3059" w:rsidRDefault="000D305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D894A" w14:textId="7BB08947" w:rsidR="000D3059" w:rsidRDefault="000D3059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D9614A">
      <w:rPr>
        <w:noProof/>
      </w:rPr>
      <w:t>24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F962C7" w14:textId="77777777" w:rsidR="000D3059" w:rsidRDefault="000D305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3B542" w14:textId="77777777" w:rsidR="00AE4A9A" w:rsidRDefault="00AE4A9A">
      <w:r>
        <w:separator/>
      </w:r>
    </w:p>
  </w:footnote>
  <w:footnote w:type="continuationSeparator" w:id="0">
    <w:p w14:paraId="4392229D" w14:textId="77777777" w:rsidR="00AE4A9A" w:rsidRDefault="00AE4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D6C4B" w14:textId="77777777" w:rsidR="000D3059" w:rsidRDefault="000D305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31F40" w14:textId="77777777" w:rsidR="000D3059" w:rsidRDefault="000D305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73DC0" w14:textId="77777777" w:rsidR="000D3059" w:rsidRDefault="000D3059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95311" w14:textId="77777777" w:rsidR="000D3059" w:rsidRDefault="000D305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30CDF"/>
    <w:multiLevelType w:val="hybridMultilevel"/>
    <w:tmpl w:val="F0ACA52C"/>
    <w:numStyleLink w:val="20"/>
  </w:abstractNum>
  <w:abstractNum w:abstractNumId="1" w15:restartNumberingAfterBreak="0">
    <w:nsid w:val="29BC47EB"/>
    <w:multiLevelType w:val="hybridMultilevel"/>
    <w:tmpl w:val="B0D462A6"/>
    <w:numStyleLink w:val="2"/>
  </w:abstractNum>
  <w:abstractNum w:abstractNumId="2" w15:restartNumberingAfterBreak="0">
    <w:nsid w:val="308D40D1"/>
    <w:multiLevelType w:val="hybridMultilevel"/>
    <w:tmpl w:val="A1A275EC"/>
    <w:styleLink w:val="1"/>
    <w:lvl w:ilvl="0" w:tplc="40569F94">
      <w:start w:val="1"/>
      <w:numFmt w:val="decimal"/>
      <w:lvlText w:val="%1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95"/>
        </w:tabs>
        <w:ind w:left="166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23A6CB6">
      <w:start w:val="1"/>
      <w:numFmt w:val="lowerLetter"/>
      <w:lvlText w:val="%2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95"/>
        </w:tabs>
        <w:ind w:left="238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1A63744">
      <w:start w:val="1"/>
      <w:numFmt w:val="lowerRoman"/>
      <w:lvlText w:val="%3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95"/>
        </w:tabs>
        <w:ind w:left="3105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81C2168">
      <w:start w:val="1"/>
      <w:numFmt w:val="decimal"/>
      <w:lvlText w:val="%4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95"/>
        </w:tabs>
        <w:ind w:left="382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444EA86">
      <w:start w:val="1"/>
      <w:numFmt w:val="lowerLetter"/>
      <w:lvlText w:val="%5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95"/>
        </w:tabs>
        <w:ind w:left="454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3BC7A26">
      <w:start w:val="1"/>
      <w:numFmt w:val="lowerRoman"/>
      <w:lvlText w:val="%6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95"/>
        </w:tabs>
        <w:ind w:left="5265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728122">
      <w:start w:val="1"/>
      <w:numFmt w:val="decimal"/>
      <w:lvlText w:val="%7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95"/>
        </w:tabs>
        <w:ind w:left="598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146CB3E">
      <w:start w:val="1"/>
      <w:numFmt w:val="lowerLetter"/>
      <w:lvlText w:val="%8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95"/>
        </w:tabs>
        <w:ind w:left="670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7D8727A">
      <w:start w:val="1"/>
      <w:numFmt w:val="lowerRoman"/>
      <w:lvlText w:val="%9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95"/>
        </w:tabs>
        <w:ind w:left="7425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D306E3B"/>
    <w:multiLevelType w:val="hybridMultilevel"/>
    <w:tmpl w:val="E274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B3A93"/>
    <w:multiLevelType w:val="hybridMultilevel"/>
    <w:tmpl w:val="B0D462A6"/>
    <w:styleLink w:val="2"/>
    <w:lvl w:ilvl="0" w:tplc="D9867C92">
      <w:start w:val="1"/>
      <w:numFmt w:val="decimal"/>
      <w:lvlText w:val="%1."/>
      <w:lvlJc w:val="left"/>
      <w:pPr>
        <w:ind w:left="7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48822F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43EE478">
      <w:start w:val="1"/>
      <w:numFmt w:val="lowerRoman"/>
      <w:lvlText w:val="%3."/>
      <w:lvlJc w:val="left"/>
      <w:pPr>
        <w:ind w:left="216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24CFC3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4E4E4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423C16">
      <w:start w:val="1"/>
      <w:numFmt w:val="lowerRoman"/>
      <w:lvlText w:val="%6."/>
      <w:lvlJc w:val="left"/>
      <w:pPr>
        <w:ind w:left="432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75A467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D9EFD4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6F4E4EC">
      <w:start w:val="1"/>
      <w:numFmt w:val="lowerRoman"/>
      <w:lvlText w:val="%9."/>
      <w:lvlJc w:val="left"/>
      <w:pPr>
        <w:ind w:left="648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5A374A30"/>
    <w:multiLevelType w:val="hybridMultilevel"/>
    <w:tmpl w:val="9F54C114"/>
    <w:numStyleLink w:val="a"/>
  </w:abstractNum>
  <w:abstractNum w:abstractNumId="6" w15:restartNumberingAfterBreak="0">
    <w:nsid w:val="61AA085F"/>
    <w:multiLevelType w:val="hybridMultilevel"/>
    <w:tmpl w:val="A1A275EC"/>
    <w:numStyleLink w:val="1"/>
  </w:abstractNum>
  <w:abstractNum w:abstractNumId="7" w15:restartNumberingAfterBreak="0">
    <w:nsid w:val="73CD4DE3"/>
    <w:multiLevelType w:val="hybridMultilevel"/>
    <w:tmpl w:val="9F54C114"/>
    <w:styleLink w:val="a"/>
    <w:lvl w:ilvl="0" w:tplc="BDA27662">
      <w:start w:val="1"/>
      <w:numFmt w:val="decimal"/>
      <w:lvlText w:val="%1."/>
      <w:lvlJc w:val="left"/>
      <w:pPr>
        <w:ind w:left="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AFED73E">
      <w:start w:val="1"/>
      <w:numFmt w:val="decimal"/>
      <w:lvlText w:val="%2."/>
      <w:lvlJc w:val="left"/>
      <w:pPr>
        <w:ind w:left="1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F0C4AC">
      <w:start w:val="1"/>
      <w:numFmt w:val="decimal"/>
      <w:lvlText w:val="%3."/>
      <w:lvlJc w:val="left"/>
      <w:pPr>
        <w:ind w:left="1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8D4A3F0">
      <w:start w:val="1"/>
      <w:numFmt w:val="decimal"/>
      <w:lvlText w:val="%4."/>
      <w:lvlJc w:val="left"/>
      <w:pPr>
        <w:ind w:left="2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130FB7A">
      <w:start w:val="1"/>
      <w:numFmt w:val="decimal"/>
      <w:lvlText w:val="%5."/>
      <w:lvlJc w:val="left"/>
      <w:pPr>
        <w:ind w:left="34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7228AD8">
      <w:start w:val="1"/>
      <w:numFmt w:val="decimal"/>
      <w:lvlText w:val="%6."/>
      <w:lvlJc w:val="left"/>
      <w:pPr>
        <w:ind w:left="4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62A3B6">
      <w:start w:val="1"/>
      <w:numFmt w:val="decimal"/>
      <w:lvlText w:val="%7."/>
      <w:lvlJc w:val="left"/>
      <w:pPr>
        <w:ind w:left="5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18A242">
      <w:start w:val="1"/>
      <w:numFmt w:val="decimal"/>
      <w:lvlText w:val="%8."/>
      <w:lvlJc w:val="left"/>
      <w:pPr>
        <w:ind w:left="5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1824D8">
      <w:start w:val="1"/>
      <w:numFmt w:val="decimal"/>
      <w:lvlText w:val="%9."/>
      <w:lvlJc w:val="left"/>
      <w:pPr>
        <w:ind w:left="6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7C260E41"/>
    <w:multiLevelType w:val="hybridMultilevel"/>
    <w:tmpl w:val="F0ACA52C"/>
    <w:styleLink w:val="20"/>
    <w:lvl w:ilvl="0" w:tplc="38BC0828">
      <w:start w:val="1"/>
      <w:numFmt w:val="decimal"/>
      <w:suff w:val="nothing"/>
      <w:lvlText w:val="%1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A984782">
      <w:start w:val="1"/>
      <w:numFmt w:val="lowerLetter"/>
      <w:lvlText w:val="%2."/>
      <w:lvlJc w:val="left"/>
      <w:pPr>
        <w:tabs>
          <w:tab w:val="left" w:pos="560"/>
          <w:tab w:val="left" w:pos="1120"/>
          <w:tab w:val="num" w:pos="144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</w:tabs>
        <w:ind w:left="1660" w:hanging="5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E4CF9A">
      <w:start w:val="1"/>
      <w:numFmt w:val="lowerRoman"/>
      <w:lvlText w:val="%3."/>
      <w:lvlJc w:val="left"/>
      <w:pPr>
        <w:tabs>
          <w:tab w:val="left" w:pos="560"/>
          <w:tab w:val="left" w:pos="1120"/>
          <w:tab w:val="left" w:pos="1680"/>
          <w:tab w:val="num" w:pos="216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</w:tabs>
        <w:ind w:left="238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AC6B20E">
      <w:start w:val="1"/>
      <w:numFmt w:val="decimal"/>
      <w:lvlText w:val="%4."/>
      <w:lvlJc w:val="left"/>
      <w:pPr>
        <w:tabs>
          <w:tab w:val="left" w:pos="560"/>
          <w:tab w:val="left" w:pos="1120"/>
          <w:tab w:val="left" w:pos="1680"/>
          <w:tab w:val="left" w:pos="2240"/>
          <w:tab w:val="num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3020" w:hanging="5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38FAF0">
      <w:start w:val="1"/>
      <w:numFmt w:val="lowerLetter"/>
      <w:lvlText w:val="%5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num" w:pos="360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</w:tabs>
        <w:ind w:left="3820" w:hanging="5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27C9098">
      <w:start w:val="1"/>
      <w:numFmt w:val="lowerRoman"/>
      <w:lvlText w:val="%6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num" w:pos="43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</w:tabs>
        <w:ind w:left="454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0C61460">
      <w:start w:val="1"/>
      <w:numFmt w:val="decimal"/>
      <w:lvlText w:val="%7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num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5260" w:hanging="5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005B96">
      <w:start w:val="1"/>
      <w:numFmt w:val="lowerLetter"/>
      <w:suff w:val="nothing"/>
      <w:lvlText w:val="%8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6E6622">
      <w:start w:val="1"/>
      <w:numFmt w:val="lowerRoman"/>
      <w:lvlText w:val="%9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num" w:pos="648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</w:tabs>
        <w:ind w:left="67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0"/>
  </w:num>
  <w:num w:numId="9">
    <w:abstractNumId w:val="0"/>
    <w:lvlOverride w:ilvl="0">
      <w:lvl w:ilvl="0" w:tplc="A4FCD658">
        <w:start w:val="1"/>
        <w:numFmt w:val="decimal"/>
        <w:suff w:val="nothing"/>
        <w:lvlText w:val="%1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CDC3984">
        <w:start w:val="1"/>
        <w:numFmt w:val="lowerLetter"/>
        <w:lvlText w:val="%2."/>
        <w:lvlJc w:val="left"/>
        <w:pPr>
          <w:tabs>
            <w:tab w:val="left" w:pos="560"/>
            <w:tab w:val="left" w:pos="1120"/>
            <w:tab w:val="num" w:pos="144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</w:tabs>
          <w:ind w:left="1644" w:hanging="5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AD6282E">
        <w:start w:val="1"/>
        <w:numFmt w:val="lowerRoman"/>
        <w:lvlText w:val="%3."/>
        <w:lvlJc w:val="left"/>
        <w:pPr>
          <w:tabs>
            <w:tab w:val="left" w:pos="560"/>
            <w:tab w:val="left" w:pos="1120"/>
            <w:tab w:val="left" w:pos="1680"/>
            <w:tab w:val="num" w:pos="216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</w:tabs>
          <w:ind w:left="2364" w:hanging="5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386F7D8">
        <w:start w:val="1"/>
        <w:numFmt w:val="decimal"/>
        <w:lvlText w:val="%4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num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3004" w:hanging="4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3F280AA">
        <w:start w:val="1"/>
        <w:numFmt w:val="lowerLetter"/>
        <w:lvlText w:val="%5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num" w:pos="360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</w:tabs>
          <w:ind w:left="3804" w:hanging="5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B96FA80">
        <w:start w:val="1"/>
        <w:numFmt w:val="lowerRoman"/>
        <w:lvlText w:val="%6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num" w:pos="43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</w:tabs>
          <w:ind w:left="4524" w:hanging="5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7A841E4">
        <w:start w:val="1"/>
        <w:numFmt w:val="decimal"/>
        <w:lvlText w:val="%7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num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5244" w:hanging="5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CE0F1AA">
        <w:start w:val="1"/>
        <w:numFmt w:val="lowerLetter"/>
        <w:suff w:val="nothing"/>
        <w:lvlText w:val="%8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1D48BC8">
        <w:start w:val="1"/>
        <w:numFmt w:val="lowerRoman"/>
        <w:lvlText w:val="%9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num" w:pos="648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</w:tabs>
          <w:ind w:left="6684" w:hanging="5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DD2"/>
    <w:rsid w:val="00026B78"/>
    <w:rsid w:val="000A4988"/>
    <w:rsid w:val="000D3059"/>
    <w:rsid w:val="00136BAE"/>
    <w:rsid w:val="00166AA7"/>
    <w:rsid w:val="00211351"/>
    <w:rsid w:val="00257AFA"/>
    <w:rsid w:val="00396864"/>
    <w:rsid w:val="003F2E34"/>
    <w:rsid w:val="003F2F48"/>
    <w:rsid w:val="00460B80"/>
    <w:rsid w:val="00501800"/>
    <w:rsid w:val="0055002A"/>
    <w:rsid w:val="005D45E0"/>
    <w:rsid w:val="00656607"/>
    <w:rsid w:val="006745C8"/>
    <w:rsid w:val="00693AF4"/>
    <w:rsid w:val="006B3B0C"/>
    <w:rsid w:val="007728A6"/>
    <w:rsid w:val="007C2CF0"/>
    <w:rsid w:val="007F0112"/>
    <w:rsid w:val="008813EE"/>
    <w:rsid w:val="008B62F0"/>
    <w:rsid w:val="008D233E"/>
    <w:rsid w:val="00990DD2"/>
    <w:rsid w:val="00992226"/>
    <w:rsid w:val="00992C43"/>
    <w:rsid w:val="009A778D"/>
    <w:rsid w:val="00A16C82"/>
    <w:rsid w:val="00A274AC"/>
    <w:rsid w:val="00A429E3"/>
    <w:rsid w:val="00AC5FE5"/>
    <w:rsid w:val="00AE4A9A"/>
    <w:rsid w:val="00AE65A4"/>
    <w:rsid w:val="00AF538A"/>
    <w:rsid w:val="00B47946"/>
    <w:rsid w:val="00BA65EA"/>
    <w:rsid w:val="00C8654F"/>
    <w:rsid w:val="00CA1749"/>
    <w:rsid w:val="00D05017"/>
    <w:rsid w:val="00D9614A"/>
    <w:rsid w:val="00EA1264"/>
    <w:rsid w:val="00ED5079"/>
    <w:rsid w:val="00F15F24"/>
    <w:rsid w:val="00F34171"/>
    <w:rsid w:val="00F47778"/>
    <w:rsid w:val="00FB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D80E2"/>
  <w15:docId w15:val="{503ED600-D8B9-40AF-8759-B590B4654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211351"/>
    <w:rPr>
      <w:rFonts w:cs="Arial Unicode MS"/>
      <w:color w:val="000000"/>
      <w:sz w:val="24"/>
      <w:szCs w:val="24"/>
      <w:u w:color="000000"/>
    </w:rPr>
  </w:style>
  <w:style w:type="paragraph" w:styleId="10">
    <w:name w:val="heading 1"/>
    <w:next w:val="a0"/>
    <w:pPr>
      <w:keepNext/>
      <w:spacing w:before="240" w:after="60"/>
      <w:outlineLvl w:val="0"/>
    </w:pPr>
    <w:rPr>
      <w:rFonts w:ascii="Arial" w:hAnsi="Arial" w:cs="Arial Unicode MS"/>
      <w:b/>
      <w:bCs/>
      <w:color w:val="000000"/>
      <w:kern w:val="32"/>
      <w:sz w:val="32"/>
      <w:szCs w:val="32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footer"/>
    <w:pPr>
      <w:tabs>
        <w:tab w:val="center" w:pos="4677"/>
        <w:tab w:val="right" w:pos="9355"/>
      </w:tabs>
    </w:pPr>
    <w:rPr>
      <w:rFonts w:cs="Arial Unicode MS"/>
      <w:color w:val="000000"/>
      <w:sz w:val="24"/>
      <w:szCs w:val="24"/>
      <w:u w:color="000000"/>
    </w:rPr>
  </w:style>
  <w:style w:type="character" w:customStyle="1" w:styleId="A7">
    <w:name w:val="Нет A"/>
  </w:style>
  <w:style w:type="paragraph" w:customStyle="1" w:styleId="3">
    <w:name w:val="Основной текст (3)"/>
    <w:pPr>
      <w:widowControl w:val="0"/>
      <w:shd w:val="clear" w:color="auto" w:fill="FFFFFF"/>
      <w:spacing w:before="400" w:after="400" w:line="370" w:lineRule="exact"/>
      <w:jc w:val="center"/>
    </w:pPr>
    <w:rPr>
      <w:rFonts w:eastAsia="Times New Roman"/>
      <w:b/>
      <w:bCs/>
      <w:color w:val="000000"/>
      <w:sz w:val="28"/>
      <w:szCs w:val="28"/>
      <w:u w:color="000000"/>
    </w:rPr>
  </w:style>
  <w:style w:type="paragraph" w:styleId="11">
    <w:name w:val="toc 1"/>
    <w:next w:val="a0"/>
    <w:pPr>
      <w:tabs>
        <w:tab w:val="right" w:leader="dot" w:pos="9345"/>
      </w:tabs>
      <w:jc w:val="both"/>
    </w:pPr>
    <w:rPr>
      <w:rFonts w:cs="Arial Unicode MS"/>
      <w:b/>
      <w:bCs/>
      <w:color w:val="000000"/>
      <w:kern w:val="32"/>
      <w:sz w:val="28"/>
      <w:szCs w:val="28"/>
      <w:u w:color="000000"/>
    </w:rPr>
  </w:style>
  <w:style w:type="paragraph" w:customStyle="1" w:styleId="Default">
    <w:name w:val="Default"/>
    <w:rPr>
      <w:rFonts w:cs="Arial Unicode MS"/>
      <w:color w:val="000000"/>
      <w:sz w:val="24"/>
      <w:szCs w:val="24"/>
      <w:u w:color="000000"/>
    </w:rPr>
  </w:style>
  <w:style w:type="paragraph" w:styleId="a8">
    <w:name w:val="List Paragraph"/>
    <w:qFormat/>
    <w:pPr>
      <w:ind w:left="720"/>
    </w:pPr>
    <w:rPr>
      <w:rFonts w:cs="Arial Unicode MS"/>
      <w:color w:val="000000"/>
      <w:sz w:val="24"/>
      <w:szCs w:val="24"/>
      <w:u w:color="000000"/>
    </w:rPr>
  </w:style>
  <w:style w:type="paragraph" w:customStyle="1" w:styleId="A9">
    <w:name w:val="По умолчанию A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Style19">
    <w:name w:val="Style19"/>
    <w:pPr>
      <w:widowControl w:val="0"/>
      <w:jc w:val="center"/>
    </w:pPr>
    <w:rPr>
      <w:rFonts w:cs="Arial Unicode MS"/>
      <w:color w:val="000000"/>
      <w:sz w:val="24"/>
      <w:szCs w:val="24"/>
      <w:u w:color="000000"/>
    </w:rPr>
  </w:style>
  <w:style w:type="paragraph" w:customStyle="1" w:styleId="Style10">
    <w:name w:val="Style10"/>
    <w:pPr>
      <w:widowControl w:val="0"/>
    </w:pPr>
    <w:rPr>
      <w:rFonts w:cs="Arial Unicode MS"/>
      <w:color w:val="000000"/>
      <w:sz w:val="24"/>
      <w:szCs w:val="24"/>
      <w:u w:color="000000"/>
    </w:rPr>
  </w:style>
  <w:style w:type="paragraph" w:styleId="aa">
    <w:name w:val="Title"/>
    <w:link w:val="ab"/>
    <w:qFormat/>
    <w:pPr>
      <w:jc w:val="center"/>
    </w:pPr>
    <w:rPr>
      <w:rFonts w:cs="Arial Unicode MS"/>
      <w:color w:val="000000"/>
      <w:sz w:val="28"/>
      <w:szCs w:val="28"/>
      <w:u w:color="000000"/>
    </w:rPr>
  </w:style>
  <w:style w:type="numbering" w:customStyle="1" w:styleId="2">
    <w:name w:val="Импортированный стиль 2"/>
    <w:pPr>
      <w:numPr>
        <w:numId w:val="1"/>
      </w:numPr>
    </w:pPr>
  </w:style>
  <w:style w:type="paragraph" w:customStyle="1" w:styleId="B">
    <w:name w:val="По умолчанию B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c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C">
    <w:name w:val="По умолчанию C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a">
    <w:name w:val="С числами"/>
    <w:pPr>
      <w:numPr>
        <w:numId w:val="3"/>
      </w:numPr>
    </w:pPr>
  </w:style>
  <w:style w:type="numbering" w:customStyle="1" w:styleId="1">
    <w:name w:val="Импортированный стиль 1"/>
    <w:pPr>
      <w:numPr>
        <w:numId w:val="5"/>
      </w:numPr>
    </w:pPr>
  </w:style>
  <w:style w:type="numbering" w:customStyle="1" w:styleId="20">
    <w:name w:val="Импортированный стиль 2.0"/>
    <w:pPr>
      <w:numPr>
        <w:numId w:val="7"/>
      </w:numPr>
    </w:pPr>
  </w:style>
  <w:style w:type="character" w:customStyle="1" w:styleId="ab">
    <w:name w:val="Заголовок Знак"/>
    <w:basedOn w:val="a1"/>
    <w:link w:val="aa"/>
    <w:rsid w:val="003F2F48"/>
    <w:rPr>
      <w:rFonts w:cs="Arial Unicode MS"/>
      <w:color w:val="000000"/>
      <w:sz w:val="28"/>
      <w:szCs w:val="28"/>
      <w:u w:color="000000"/>
    </w:rPr>
  </w:style>
  <w:style w:type="character" w:customStyle="1" w:styleId="UnresolvedMention">
    <w:name w:val="Unresolved Mention"/>
    <w:basedOn w:val="a1"/>
    <w:uiPriority w:val="99"/>
    <w:semiHidden/>
    <w:unhideWhenUsed/>
    <w:rsid w:val="00396864"/>
    <w:rPr>
      <w:color w:val="605E5C"/>
      <w:shd w:val="clear" w:color="auto" w:fill="E1DFDD"/>
    </w:rPr>
  </w:style>
  <w:style w:type="paragraph" w:styleId="ad">
    <w:name w:val="Balloon Text"/>
    <w:basedOn w:val="a0"/>
    <w:link w:val="ae"/>
    <w:uiPriority w:val="99"/>
    <w:semiHidden/>
    <w:unhideWhenUsed/>
    <w:rsid w:val="005D45E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5D45E0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8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urait.ru/bcode/538869%20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38404" TargetMode="External"/><Relationship Id="rId17" Type="http://schemas.openxmlformats.org/officeDocument/2006/relationships/hyperlink" Target="http://arch.neicon.ru/xmlui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615799%20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35562%20" TargetMode="Externa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537033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26652-9207-487E-A858-E5EFF4B42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6211</Words>
  <Characters>35404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Лидия Анатольевна</dc:creator>
  <cp:lastModifiedBy>Хусяинова Вера Михайловна</cp:lastModifiedBy>
  <cp:revision>14</cp:revision>
  <cp:lastPrinted>2024-11-26T13:44:00Z</cp:lastPrinted>
  <dcterms:created xsi:type="dcterms:W3CDTF">2024-11-13T13:31:00Z</dcterms:created>
  <dcterms:modified xsi:type="dcterms:W3CDTF">2024-11-27T11:21:00Z</dcterms:modified>
</cp:coreProperties>
</file>